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5"/>
        <w:gridCol w:w="4815"/>
      </w:tblGrid>
      <w:tr w:rsidR="00C1080D" w:rsidRPr="00087AE8" w14:paraId="4D711B1C" w14:textId="77777777" w:rsidTr="00273EBE">
        <w:tc>
          <w:tcPr>
            <w:tcW w:w="4485" w:type="dxa"/>
            <w:shd w:val="clear" w:color="auto" w:fill="auto"/>
          </w:tcPr>
          <w:p w14:paraId="7F52B4F1" w14:textId="77777777" w:rsidR="00C1080D" w:rsidRPr="00087AE8" w:rsidRDefault="00C1080D" w:rsidP="00273EBE">
            <w:pPr>
              <w:tabs>
                <w:tab w:val="left" w:pos="5245"/>
              </w:tabs>
              <w:suppressAutoHyphens/>
              <w:ind w:left="-25" w:right="-1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ar-SA"/>
              </w:rPr>
            </w:pPr>
            <w:r w:rsidRPr="00087AE8">
              <w:rPr>
                <w:rFonts w:ascii="Times New Roman" w:eastAsia="Times New Roman" w:hAnsi="Times New Roman"/>
                <w:sz w:val="18"/>
                <w:szCs w:val="20"/>
                <w:lang w:eastAsia="ar-SA"/>
              </w:rPr>
              <w:t>Российская Федерация</w:t>
            </w:r>
          </w:p>
          <w:p w14:paraId="22F479D1" w14:textId="77777777" w:rsidR="00C1080D" w:rsidRPr="00087AE8" w:rsidRDefault="00C1080D" w:rsidP="00273EBE">
            <w:pPr>
              <w:tabs>
                <w:tab w:val="left" w:pos="5245"/>
              </w:tabs>
              <w:suppressAutoHyphens/>
              <w:ind w:left="-25" w:right="-10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</w:pPr>
            <w:r w:rsidRPr="00087AE8">
              <w:rPr>
                <w:rFonts w:ascii="Times New Roman" w:eastAsia="Times New Roman" w:hAnsi="Times New Roman"/>
                <w:sz w:val="18"/>
                <w:szCs w:val="20"/>
                <w:lang w:eastAsia="ar-SA"/>
              </w:rPr>
              <w:t>Самарская область</w:t>
            </w:r>
          </w:p>
          <w:p w14:paraId="17F1FF80" w14:textId="77777777" w:rsidR="00C1080D" w:rsidRPr="00087AE8" w:rsidRDefault="00C1080D" w:rsidP="00273EBE">
            <w:pPr>
              <w:tabs>
                <w:tab w:val="left" w:pos="5245"/>
              </w:tabs>
              <w:suppressAutoHyphens/>
              <w:ind w:left="-25" w:right="-10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</w:pPr>
          </w:p>
          <w:p w14:paraId="39E38A4C" w14:textId="77777777" w:rsidR="00C1080D" w:rsidRPr="00087AE8" w:rsidRDefault="00C1080D" w:rsidP="00273EBE">
            <w:pPr>
              <w:tabs>
                <w:tab w:val="left" w:pos="5245"/>
              </w:tabs>
              <w:suppressAutoHyphens/>
              <w:ind w:left="-25" w:right="-10"/>
              <w:jc w:val="center"/>
              <w:rPr>
                <w:rFonts w:ascii="Times New Roman" w:eastAsia="Times New Roman" w:hAnsi="Times New Roman"/>
                <w:sz w:val="22"/>
                <w:szCs w:val="20"/>
                <w:lang w:eastAsia="ar-SA"/>
              </w:rPr>
            </w:pPr>
            <w:r w:rsidRPr="00087AE8">
              <w:rPr>
                <w:rFonts w:ascii="Times New Roman" w:eastAsia="Times New Roman" w:hAnsi="Times New Roman"/>
                <w:sz w:val="22"/>
                <w:szCs w:val="20"/>
                <w:lang w:eastAsia="ar-SA"/>
              </w:rPr>
              <w:t xml:space="preserve">      АДМИНИСТРАЦИЯ</w:t>
            </w:r>
          </w:p>
          <w:p w14:paraId="693D534F" w14:textId="77777777" w:rsidR="00C1080D" w:rsidRPr="00087AE8" w:rsidRDefault="00C1080D" w:rsidP="00273EBE">
            <w:pPr>
              <w:suppressAutoHyphens/>
              <w:ind w:left="-25" w:right="-1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ar-SA"/>
              </w:rPr>
            </w:pPr>
            <w:r w:rsidRPr="00087AE8">
              <w:rPr>
                <w:rFonts w:ascii="Times New Roman" w:eastAsia="Times New Roman" w:hAnsi="Times New Roman"/>
                <w:sz w:val="22"/>
                <w:szCs w:val="20"/>
                <w:lang w:eastAsia="ar-SA"/>
              </w:rPr>
              <w:t xml:space="preserve">      городского округа Кинель                                    </w:t>
            </w:r>
          </w:p>
          <w:p w14:paraId="70B1E566" w14:textId="77777777" w:rsidR="00C1080D" w:rsidRPr="00087AE8" w:rsidRDefault="00C1080D" w:rsidP="00273EBE">
            <w:pPr>
              <w:tabs>
                <w:tab w:val="left" w:pos="5245"/>
              </w:tabs>
              <w:suppressAutoHyphens/>
              <w:ind w:left="-25" w:right="-1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ar-SA"/>
              </w:rPr>
            </w:pPr>
          </w:p>
          <w:p w14:paraId="73BA62E0" w14:textId="77777777" w:rsidR="00C1080D" w:rsidRPr="00087AE8" w:rsidRDefault="00C1080D" w:rsidP="00273EBE">
            <w:pPr>
              <w:tabs>
                <w:tab w:val="left" w:pos="5245"/>
              </w:tabs>
              <w:suppressAutoHyphens/>
              <w:ind w:left="-25" w:right="-1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ar-SA"/>
              </w:rPr>
            </w:pPr>
          </w:p>
          <w:p w14:paraId="50703013" w14:textId="77777777" w:rsidR="00C1080D" w:rsidRPr="00087AE8" w:rsidRDefault="00C1080D" w:rsidP="00273EBE">
            <w:pPr>
              <w:keepNext/>
              <w:tabs>
                <w:tab w:val="left" w:pos="5245"/>
              </w:tabs>
              <w:suppressAutoHyphens/>
              <w:ind w:left="-25" w:right="-10"/>
              <w:jc w:val="center"/>
              <w:rPr>
                <w:rFonts w:ascii="Times New Roman" w:eastAsia="Times New Roman" w:hAnsi="Times New Roman"/>
                <w:b/>
                <w:sz w:val="32"/>
                <w:szCs w:val="20"/>
                <w:lang w:eastAsia="ar-SA"/>
              </w:rPr>
            </w:pPr>
            <w:r w:rsidRPr="00087AE8">
              <w:rPr>
                <w:rFonts w:ascii="Times New Roman" w:eastAsia="Times New Roman" w:hAnsi="Times New Roman"/>
                <w:b/>
                <w:sz w:val="32"/>
                <w:szCs w:val="20"/>
                <w:lang w:eastAsia="ar-SA"/>
              </w:rPr>
              <w:t xml:space="preserve">      ПОСТАНОВЛЕНИЕ</w:t>
            </w:r>
          </w:p>
          <w:p w14:paraId="7AF116C0" w14:textId="77777777" w:rsidR="00C1080D" w:rsidRPr="00087AE8" w:rsidRDefault="00C1080D" w:rsidP="00273EBE">
            <w:pPr>
              <w:keepNext/>
              <w:tabs>
                <w:tab w:val="left" w:pos="5245"/>
              </w:tabs>
              <w:suppressAutoHyphens/>
              <w:ind w:left="-25" w:right="-10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</w:pPr>
          </w:p>
          <w:p w14:paraId="0E02B964" w14:textId="77777777" w:rsidR="00C1080D" w:rsidRPr="00087AE8" w:rsidRDefault="00C1080D" w:rsidP="00273EBE">
            <w:pPr>
              <w:tabs>
                <w:tab w:val="left" w:pos="5245"/>
              </w:tabs>
              <w:suppressAutoHyphens/>
              <w:ind w:left="-25" w:right="-10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ar-SA"/>
              </w:rPr>
            </w:pPr>
            <w:r w:rsidRPr="00087AE8"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  <w:t xml:space="preserve">  </w:t>
            </w:r>
            <w:proofErr w:type="gramStart"/>
            <w:r w:rsidRPr="00087AE8"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  <w:t>от  _</w:t>
            </w:r>
            <w:proofErr w:type="gramEnd"/>
            <w:r w:rsidRPr="00087AE8"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  <w:t>_____________ № _________</w:t>
            </w:r>
          </w:p>
        </w:tc>
        <w:tc>
          <w:tcPr>
            <w:tcW w:w="4815" w:type="dxa"/>
            <w:shd w:val="clear" w:color="auto" w:fill="auto"/>
          </w:tcPr>
          <w:p w14:paraId="198EEBB3" w14:textId="77777777" w:rsidR="00C1080D" w:rsidRPr="00087AE8" w:rsidRDefault="00C1080D" w:rsidP="00273EBE">
            <w:pPr>
              <w:suppressAutoHyphens/>
              <w:autoSpaceDE w:val="0"/>
              <w:snapToGrid w:val="0"/>
              <w:spacing w:line="360" w:lineRule="auto"/>
              <w:ind w:left="-709" w:right="2011" w:firstLine="720"/>
              <w:jc w:val="right"/>
              <w:rPr>
                <w:rFonts w:ascii="Times New Roman" w:eastAsia="Times New Roman" w:hAnsi="Times New Roman"/>
                <w:sz w:val="32"/>
                <w:szCs w:val="32"/>
                <w:lang w:eastAsia="ar-SA"/>
              </w:rPr>
            </w:pPr>
          </w:p>
          <w:p w14:paraId="1AF4F89D" w14:textId="7777172F" w:rsidR="00C1080D" w:rsidRPr="00087AE8" w:rsidRDefault="001276BB" w:rsidP="00273EBE">
            <w:pPr>
              <w:suppressAutoHyphens/>
              <w:autoSpaceDE w:val="0"/>
              <w:snapToGrid w:val="0"/>
              <w:spacing w:line="360" w:lineRule="auto"/>
              <w:ind w:left="-709" w:right="2011" w:firstLine="720"/>
              <w:jc w:val="right"/>
              <w:rPr>
                <w:rFonts w:ascii="Times New Roman" w:eastAsia="Times New Roman" w:hAnsi="Times New Roman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ar-SA"/>
              </w:rPr>
              <w:t>ПРОЕКТ</w:t>
            </w:r>
          </w:p>
          <w:p w14:paraId="42F2568F" w14:textId="77777777" w:rsidR="00C1080D" w:rsidRPr="00087AE8" w:rsidRDefault="00C1080D" w:rsidP="00273EBE">
            <w:pPr>
              <w:suppressAutoHyphens/>
              <w:autoSpaceDE w:val="0"/>
              <w:snapToGrid w:val="0"/>
              <w:spacing w:line="360" w:lineRule="auto"/>
              <w:ind w:left="-709" w:right="2011" w:firstLine="720"/>
              <w:jc w:val="right"/>
              <w:rPr>
                <w:rFonts w:ascii="Times New Roman" w:eastAsia="Times New Roman" w:hAnsi="Times New Roman"/>
                <w:sz w:val="32"/>
                <w:szCs w:val="32"/>
                <w:lang w:eastAsia="ar-SA"/>
              </w:rPr>
            </w:pPr>
          </w:p>
          <w:p w14:paraId="65EF7647" w14:textId="77777777" w:rsidR="00C1080D" w:rsidRPr="00087AE8" w:rsidRDefault="00C1080D" w:rsidP="00273EBE">
            <w:pPr>
              <w:suppressAutoHyphens/>
              <w:autoSpaceDE w:val="0"/>
              <w:snapToGrid w:val="0"/>
              <w:spacing w:line="360" w:lineRule="auto"/>
              <w:ind w:left="-709" w:right="2011" w:firstLine="720"/>
              <w:jc w:val="right"/>
              <w:rPr>
                <w:rFonts w:ascii="Times New Roman" w:eastAsia="Times New Roman" w:hAnsi="Times New Roman"/>
                <w:sz w:val="32"/>
                <w:szCs w:val="32"/>
                <w:lang w:eastAsia="ar-SA"/>
              </w:rPr>
            </w:pPr>
          </w:p>
          <w:p w14:paraId="2E9962D4" w14:textId="77777777" w:rsidR="00C1080D" w:rsidRPr="00087AE8" w:rsidRDefault="00C1080D" w:rsidP="00273EBE">
            <w:pPr>
              <w:suppressAutoHyphens/>
              <w:autoSpaceDE w:val="0"/>
              <w:snapToGrid w:val="0"/>
              <w:spacing w:line="360" w:lineRule="auto"/>
              <w:ind w:left="-716" w:right="34" w:firstLine="727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ar-SA"/>
              </w:rPr>
            </w:pPr>
          </w:p>
        </w:tc>
      </w:tr>
      <w:tr w:rsidR="00C1080D" w:rsidRPr="00087AE8" w14:paraId="3115D900" w14:textId="77777777" w:rsidTr="00273EBE">
        <w:tc>
          <w:tcPr>
            <w:tcW w:w="4485" w:type="dxa"/>
            <w:shd w:val="clear" w:color="auto" w:fill="auto"/>
          </w:tcPr>
          <w:p w14:paraId="0729CE94" w14:textId="43A0E219" w:rsidR="00C1080D" w:rsidRPr="00087AE8" w:rsidRDefault="00C1080D" w:rsidP="00273EBE">
            <w:pPr>
              <w:tabs>
                <w:tab w:val="left" w:pos="5245"/>
              </w:tabs>
              <w:suppressAutoHyphens/>
              <w:ind w:right="-10"/>
              <w:jc w:val="both"/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</w:pPr>
            <w:r w:rsidRPr="00C1080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</w:t>
            </w:r>
            <w:r w:rsidR="00AE5E0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б утверждении </w:t>
            </w:r>
            <w:r w:rsidRPr="00C1080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административн</w:t>
            </w:r>
            <w:r w:rsidR="00AE5E0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ого</w:t>
            </w:r>
            <w:r w:rsidRPr="00C1080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регламент</w:t>
            </w:r>
            <w:r w:rsidR="00AE5E0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а </w:t>
            </w:r>
            <w:proofErr w:type="gramStart"/>
            <w:r w:rsidRPr="00C1080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предоставления  муниципальной</w:t>
            </w:r>
            <w:proofErr w:type="gramEnd"/>
            <w:r w:rsidRPr="00C1080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услуги </w:t>
            </w:r>
            <w:bookmarkStart w:id="0" w:name="_Hlk73607902"/>
            <w:r w:rsidRPr="00C1080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«Предоставление сведений из информационной системы обеспечения градостроительной деятельности на территории городского округа Кинель Самарской области»</w:t>
            </w:r>
            <w:bookmarkEnd w:id="0"/>
            <w:r w:rsidRPr="00C1080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AE5E0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 новой редакции</w:t>
            </w:r>
          </w:p>
          <w:p w14:paraId="69E6A93A" w14:textId="77777777" w:rsidR="00C1080D" w:rsidRPr="00087AE8" w:rsidRDefault="00C1080D" w:rsidP="00273EBE">
            <w:pPr>
              <w:tabs>
                <w:tab w:val="left" w:pos="5040"/>
              </w:tabs>
              <w:suppressAutoHyphens/>
              <w:autoSpaceDE w:val="0"/>
              <w:spacing w:line="340" w:lineRule="exact"/>
              <w:ind w:left="5" w:right="35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815" w:type="dxa"/>
            <w:shd w:val="clear" w:color="auto" w:fill="auto"/>
          </w:tcPr>
          <w:p w14:paraId="50F70F61" w14:textId="77777777" w:rsidR="00C1080D" w:rsidRPr="00087AE8" w:rsidRDefault="00C1080D" w:rsidP="00273EBE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14:paraId="2E32A9E5" w14:textId="77777777" w:rsidR="00C1080D" w:rsidRPr="00087AE8" w:rsidRDefault="00C1080D" w:rsidP="00C1080D">
      <w:pPr>
        <w:suppressAutoHyphens/>
        <w:jc w:val="center"/>
        <w:rPr>
          <w:rFonts w:ascii="Times New Roman" w:eastAsia="Times New Roman" w:hAnsi="Times New Roman"/>
          <w:lang w:eastAsia="ar-SA"/>
        </w:rPr>
      </w:pPr>
    </w:p>
    <w:p w14:paraId="3DF641E6" w14:textId="0A5652C5" w:rsidR="00C1080D" w:rsidRPr="00087AE8" w:rsidRDefault="00C1080D" w:rsidP="00AE5E09">
      <w:pPr>
        <w:suppressAutoHyphens/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087AE8">
        <w:rPr>
          <w:rFonts w:ascii="Times New Roman" w:eastAsia="Times New Roman" w:hAnsi="Times New Roman"/>
          <w:sz w:val="28"/>
          <w:szCs w:val="28"/>
          <w:lang w:eastAsia="ar-SA"/>
        </w:rPr>
        <w:t xml:space="preserve">     В соответствии с Градостроительным кодексом Российской Федерации, во исполнении распоряжения </w:t>
      </w:r>
      <w:r w:rsidR="00635479">
        <w:rPr>
          <w:rFonts w:ascii="Times New Roman" w:eastAsia="Times New Roman" w:hAnsi="Times New Roman"/>
          <w:sz w:val="28"/>
          <w:szCs w:val="28"/>
          <w:lang w:eastAsia="ar-SA"/>
        </w:rPr>
        <w:t>П</w:t>
      </w:r>
      <w:r w:rsidRPr="00087AE8">
        <w:rPr>
          <w:rFonts w:ascii="Times New Roman" w:eastAsia="Times New Roman" w:hAnsi="Times New Roman"/>
          <w:sz w:val="28"/>
          <w:szCs w:val="28"/>
          <w:lang w:eastAsia="ar-SA"/>
        </w:rPr>
        <w:t>равительства Самарской области от 29</w:t>
      </w:r>
      <w:r w:rsidR="009E6C13">
        <w:rPr>
          <w:rFonts w:ascii="Times New Roman" w:eastAsia="Times New Roman" w:hAnsi="Times New Roman"/>
          <w:sz w:val="28"/>
          <w:szCs w:val="28"/>
          <w:lang w:eastAsia="ar-SA"/>
        </w:rPr>
        <w:t xml:space="preserve"> апреля </w:t>
      </w:r>
      <w:r w:rsidRPr="00087AE8">
        <w:rPr>
          <w:rFonts w:ascii="Times New Roman" w:eastAsia="Times New Roman" w:hAnsi="Times New Roman"/>
          <w:sz w:val="28"/>
          <w:szCs w:val="28"/>
          <w:lang w:eastAsia="ar-SA"/>
        </w:rPr>
        <w:t>2021 № 188-</w:t>
      </w:r>
      <w:r w:rsidRPr="00087AE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р «О согласовании перечня государственных и муниципальных услуг,</w:t>
      </w:r>
      <w:r w:rsidRPr="00087AE8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ar-SA"/>
        </w:rPr>
        <w:t xml:space="preserve"> организация предоставления которых в ходе личного приёма в органе, предоставляющем государственную услугу, органе, предоставляющем муниципальную услугу, не осуществляется при условии организации предоставления таких услуг в многофункциональных центрах предоставления государственных и муниципальных услуг»</w:t>
      </w:r>
      <w:r w:rsidRPr="00087AE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, </w:t>
      </w:r>
      <w:r w:rsidR="004B050B" w:rsidRPr="00087AE8">
        <w:rPr>
          <w:rFonts w:ascii="Times New Roman" w:eastAsia="Times New Roman" w:hAnsi="Times New Roman"/>
          <w:sz w:val="28"/>
          <w:szCs w:val="28"/>
          <w:lang w:eastAsia="ar-SA"/>
        </w:rPr>
        <w:t>руководствуясь Уставом городского округа Кинель Самарской области</w:t>
      </w:r>
      <w:r w:rsidR="004B050B">
        <w:rPr>
          <w:rFonts w:ascii="Times New Roman" w:eastAsia="Times New Roman" w:hAnsi="Times New Roman"/>
          <w:sz w:val="28"/>
          <w:szCs w:val="28"/>
          <w:lang w:eastAsia="ar-SA"/>
        </w:rPr>
        <w:t>,</w:t>
      </w:r>
    </w:p>
    <w:p w14:paraId="2B4AF06B" w14:textId="77777777" w:rsidR="00C1080D" w:rsidRPr="00087AE8" w:rsidRDefault="00C1080D" w:rsidP="00C1080D">
      <w:pPr>
        <w:tabs>
          <w:tab w:val="left" w:pos="993"/>
        </w:tabs>
        <w:suppressAutoHyphens/>
        <w:autoSpaceDE w:val="0"/>
        <w:spacing w:before="113" w:after="113"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087AE8">
        <w:rPr>
          <w:rFonts w:ascii="Times New Roman" w:eastAsia="Times New Roman" w:hAnsi="Times New Roman"/>
          <w:sz w:val="28"/>
          <w:szCs w:val="28"/>
          <w:lang w:eastAsia="ar-SA"/>
        </w:rPr>
        <w:t>ПОСТАНОВЛЯЮ:</w:t>
      </w:r>
    </w:p>
    <w:p w14:paraId="74F606DE" w14:textId="26FA1FA1" w:rsidR="00C1080D" w:rsidRPr="00087AE8" w:rsidRDefault="00C1080D" w:rsidP="00C1080D">
      <w:pPr>
        <w:numPr>
          <w:ilvl w:val="0"/>
          <w:numId w:val="32"/>
        </w:numPr>
        <w:tabs>
          <w:tab w:val="left" w:pos="993"/>
        </w:tabs>
        <w:suppressAutoHyphens/>
        <w:autoSpaceDE w:val="0"/>
        <w:spacing w:before="113" w:after="113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87AE8">
        <w:rPr>
          <w:rFonts w:ascii="Times New Roman" w:eastAsia="Times New Roman" w:hAnsi="Times New Roman"/>
          <w:sz w:val="28"/>
          <w:szCs w:val="28"/>
          <w:lang w:eastAsia="ar-SA"/>
        </w:rPr>
        <w:t>Утвердить Административн</w:t>
      </w:r>
      <w:r w:rsidR="004B050B">
        <w:rPr>
          <w:rFonts w:ascii="Times New Roman" w:eastAsia="Times New Roman" w:hAnsi="Times New Roman"/>
          <w:sz w:val="28"/>
          <w:szCs w:val="28"/>
          <w:lang w:eastAsia="ar-SA"/>
        </w:rPr>
        <w:t>ый</w:t>
      </w:r>
      <w:r w:rsidRPr="00087AE8">
        <w:rPr>
          <w:rFonts w:ascii="Times New Roman" w:eastAsia="Times New Roman" w:hAnsi="Times New Roman"/>
          <w:sz w:val="28"/>
          <w:szCs w:val="28"/>
          <w:lang w:eastAsia="ar-SA"/>
        </w:rPr>
        <w:t xml:space="preserve"> регламент предоставления муниципальной услуги «</w:t>
      </w:r>
      <w:r w:rsidR="00AE5E09" w:rsidRPr="00C1080D">
        <w:rPr>
          <w:rFonts w:ascii="Times New Roman" w:eastAsia="Times New Roman" w:hAnsi="Times New Roman"/>
          <w:sz w:val="28"/>
          <w:szCs w:val="28"/>
          <w:lang w:eastAsia="ar-SA"/>
        </w:rPr>
        <w:t>Предоставление сведений из информационной системы обеспечения градостроительной деятельности на территории городского округа Кинель Самарской области»</w:t>
      </w:r>
      <w:r w:rsidRPr="00087AE8">
        <w:rPr>
          <w:rFonts w:ascii="Times New Roman" w:eastAsia="Times New Roman" w:hAnsi="Times New Roman"/>
          <w:sz w:val="28"/>
          <w:szCs w:val="28"/>
          <w:lang w:eastAsia="ar-SA"/>
        </w:rPr>
        <w:t xml:space="preserve"> согласно </w:t>
      </w:r>
      <w:r w:rsidR="00635479">
        <w:rPr>
          <w:rFonts w:ascii="Times New Roman" w:eastAsia="Times New Roman" w:hAnsi="Times New Roman"/>
          <w:sz w:val="28"/>
          <w:szCs w:val="28"/>
          <w:lang w:eastAsia="ar-SA"/>
        </w:rPr>
        <w:t>П</w:t>
      </w:r>
      <w:r w:rsidRPr="00087AE8">
        <w:rPr>
          <w:rFonts w:ascii="Times New Roman" w:eastAsia="Times New Roman" w:hAnsi="Times New Roman"/>
          <w:sz w:val="28"/>
          <w:szCs w:val="28"/>
          <w:lang w:eastAsia="ar-SA"/>
        </w:rPr>
        <w:t>риложению к настоящему постановлению.</w:t>
      </w:r>
    </w:p>
    <w:p w14:paraId="3FD69472" w14:textId="77777777" w:rsidR="00412844" w:rsidRDefault="00C1080D" w:rsidP="00C1080D">
      <w:pPr>
        <w:tabs>
          <w:tab w:val="left" w:pos="993"/>
        </w:tabs>
        <w:suppressAutoHyphens/>
        <w:autoSpaceDE w:val="0"/>
        <w:spacing w:before="113" w:after="113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87AE8">
        <w:rPr>
          <w:rFonts w:ascii="Times New Roman" w:eastAsia="Times New Roman" w:hAnsi="Times New Roman"/>
          <w:sz w:val="28"/>
          <w:szCs w:val="28"/>
          <w:lang w:eastAsia="ar-SA"/>
        </w:rPr>
        <w:t>2. Считать утратившим силу</w:t>
      </w:r>
      <w:r w:rsidR="00412844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14:paraId="1D72763A" w14:textId="46B28DEA" w:rsidR="00C1080D" w:rsidRDefault="00635479" w:rsidP="00C1080D">
      <w:pPr>
        <w:tabs>
          <w:tab w:val="left" w:pos="993"/>
        </w:tabs>
        <w:suppressAutoHyphens/>
        <w:autoSpaceDE w:val="0"/>
        <w:spacing w:before="113" w:after="113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E5E09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постановление администрации городского округа Кинель Самарской области от 18 мая 2017 г. № 1570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«Об утверждении ад</w:t>
      </w:r>
      <w:r w:rsidR="00C1080D" w:rsidRPr="00087AE8">
        <w:rPr>
          <w:rFonts w:ascii="Times New Roman" w:eastAsia="Times New Roman" w:hAnsi="Times New Roman"/>
          <w:sz w:val="28"/>
          <w:szCs w:val="28"/>
          <w:lang w:eastAsia="ar-SA"/>
        </w:rPr>
        <w:t>министративн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ого</w:t>
      </w:r>
      <w:r w:rsidR="00C1080D" w:rsidRPr="00087AE8">
        <w:rPr>
          <w:rFonts w:ascii="Times New Roman" w:eastAsia="Times New Roman" w:hAnsi="Times New Roman"/>
          <w:sz w:val="28"/>
          <w:szCs w:val="28"/>
          <w:lang w:eastAsia="ar-SA"/>
        </w:rPr>
        <w:t xml:space="preserve"> регламент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="00C1080D" w:rsidRPr="00087AE8">
        <w:rPr>
          <w:rFonts w:ascii="Times New Roman" w:eastAsia="Times New Roman" w:hAnsi="Times New Roman"/>
          <w:sz w:val="28"/>
          <w:szCs w:val="28"/>
          <w:lang w:eastAsia="ar-SA"/>
        </w:rPr>
        <w:t xml:space="preserve"> предоставления муниципальной услуги </w:t>
      </w:r>
      <w:r w:rsidR="00AE5E09" w:rsidRPr="00AE5E09">
        <w:rPr>
          <w:rFonts w:ascii="Times New Roman" w:eastAsia="Times New Roman" w:hAnsi="Times New Roman"/>
          <w:sz w:val="28"/>
          <w:szCs w:val="28"/>
          <w:lang w:eastAsia="ar-SA"/>
        </w:rPr>
        <w:t>«Предоставление сведений из информационной системы обеспечения градостроительной деятельности на территории городского округа Кинель Самарской области»</w:t>
      </w:r>
      <w:r w:rsidR="00412844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14:paraId="54ABD4E4" w14:textId="1E5EDBBB" w:rsidR="00412844" w:rsidRDefault="00635479" w:rsidP="00C1080D">
      <w:pPr>
        <w:tabs>
          <w:tab w:val="left" w:pos="993"/>
        </w:tabs>
        <w:suppressAutoHyphens/>
        <w:autoSpaceDE w:val="0"/>
        <w:spacing w:before="113" w:after="113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412844" w:rsidRPr="004128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остановление </w:t>
      </w:r>
      <w:r w:rsidR="00412844" w:rsidRPr="00412844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городского округа Кинель Самарской области от 1</w:t>
      </w:r>
      <w:r w:rsidR="00412844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412844" w:rsidRPr="004128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12844">
        <w:rPr>
          <w:rFonts w:ascii="Times New Roman" w:eastAsia="Times New Roman" w:hAnsi="Times New Roman" w:cs="Times New Roman"/>
          <w:sz w:val="28"/>
          <w:szCs w:val="28"/>
          <w:lang w:eastAsia="ar-SA"/>
        </w:rPr>
        <w:t>июня</w:t>
      </w:r>
      <w:r w:rsidR="00412844" w:rsidRPr="004128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201</w:t>
      </w:r>
      <w:r w:rsidR="00412844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412844" w:rsidRPr="004128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№ 15</w:t>
      </w:r>
      <w:r w:rsidR="00412844">
        <w:rPr>
          <w:rFonts w:ascii="Times New Roman" w:eastAsia="Times New Roman" w:hAnsi="Times New Roman" w:cs="Times New Roman"/>
          <w:sz w:val="28"/>
          <w:szCs w:val="28"/>
          <w:lang w:eastAsia="ar-SA"/>
        </w:rPr>
        <w:t>54</w:t>
      </w:r>
      <w:r w:rsidR="00412844" w:rsidRPr="004128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12844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412844" w:rsidRPr="004128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внесении изменений и дополнений в </w:t>
      </w:r>
      <w:r w:rsidR="00412844" w:rsidRPr="00412844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городского округа Кинель Самарской области </w:t>
      </w:r>
      <w:r w:rsidR="00412844" w:rsidRPr="004128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18.05.2017 г. № 1570 «Об утверждении административного регламента предоставления муниципальной услуги </w:t>
      </w:r>
      <w:r w:rsidR="00412844" w:rsidRPr="00412844">
        <w:rPr>
          <w:rFonts w:ascii="Times New Roman" w:hAnsi="Times New Roman" w:cs="Times New Roman"/>
          <w:sz w:val="28"/>
          <w:szCs w:val="28"/>
        </w:rPr>
        <w:t>«Предоставление сведений из информационной системы обеспечения градостроительной деятельности</w:t>
      </w:r>
      <w:r w:rsidR="00412844" w:rsidRPr="004128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2844" w:rsidRPr="00412844">
        <w:rPr>
          <w:rFonts w:ascii="Times New Roman" w:hAnsi="Times New Roman" w:cs="Times New Roman"/>
          <w:sz w:val="28"/>
          <w:szCs w:val="28"/>
        </w:rPr>
        <w:t>на территории городского округа Кинель Самарской области»</w:t>
      </w:r>
      <w:r w:rsidR="00412844">
        <w:rPr>
          <w:rFonts w:ascii="Times New Roman" w:hAnsi="Times New Roman" w:cs="Times New Roman"/>
          <w:sz w:val="28"/>
          <w:szCs w:val="28"/>
        </w:rPr>
        <w:t>;</w:t>
      </w:r>
    </w:p>
    <w:p w14:paraId="71584795" w14:textId="4E270089" w:rsidR="00412844" w:rsidRPr="00412844" w:rsidRDefault="00635479" w:rsidP="00C1080D">
      <w:pPr>
        <w:tabs>
          <w:tab w:val="left" w:pos="993"/>
        </w:tabs>
        <w:suppressAutoHyphens/>
        <w:autoSpaceDE w:val="0"/>
        <w:spacing w:before="113" w:after="113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412844" w:rsidRPr="004128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остановление </w:t>
      </w:r>
      <w:r w:rsidR="00412844" w:rsidRPr="00412844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городского округа Кинель Самарской области от 1</w:t>
      </w:r>
      <w:r w:rsidR="00412844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412844" w:rsidRPr="004128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12844">
        <w:rPr>
          <w:rFonts w:ascii="Times New Roman" w:eastAsia="Times New Roman" w:hAnsi="Times New Roman" w:cs="Times New Roman"/>
          <w:sz w:val="28"/>
          <w:szCs w:val="28"/>
          <w:lang w:eastAsia="ar-SA"/>
        </w:rPr>
        <w:t>октября</w:t>
      </w:r>
      <w:r w:rsidR="00412844" w:rsidRPr="004128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201</w:t>
      </w:r>
      <w:r w:rsidR="00412844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412844" w:rsidRPr="004128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№ </w:t>
      </w:r>
      <w:r w:rsidR="00412844">
        <w:rPr>
          <w:rFonts w:ascii="Times New Roman" w:eastAsia="Times New Roman" w:hAnsi="Times New Roman" w:cs="Times New Roman"/>
          <w:sz w:val="28"/>
          <w:szCs w:val="28"/>
          <w:lang w:eastAsia="ar-SA"/>
        </w:rPr>
        <w:t>2786</w:t>
      </w:r>
      <w:r w:rsidR="00412844" w:rsidRPr="004128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12844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412844" w:rsidRPr="004128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внесении изменений и дополнений в </w:t>
      </w:r>
      <w:r w:rsidR="00412844" w:rsidRPr="00412844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городского округа Кинель Самарской области </w:t>
      </w:r>
      <w:r w:rsidR="00412844" w:rsidRPr="004128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18 мая 2017 г. № 1570 «Об утверждении административного регламента предоставления муниципальной услуги </w:t>
      </w:r>
      <w:r w:rsidR="00412844" w:rsidRPr="00412844">
        <w:rPr>
          <w:rFonts w:ascii="Times New Roman" w:hAnsi="Times New Roman" w:cs="Times New Roman"/>
          <w:sz w:val="28"/>
          <w:szCs w:val="28"/>
        </w:rPr>
        <w:t>«Предоставление сведений из информационной системы обеспечения градостроительной деятельности</w:t>
      </w:r>
      <w:r w:rsidR="00412844" w:rsidRPr="004128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2844" w:rsidRPr="00412844">
        <w:rPr>
          <w:rFonts w:ascii="Times New Roman" w:hAnsi="Times New Roman" w:cs="Times New Roman"/>
          <w:sz w:val="28"/>
          <w:szCs w:val="28"/>
        </w:rPr>
        <w:t>на территории городского округа Кинель Самарской области» (с изменениями от 19 июня 2018 г.)</w:t>
      </w:r>
      <w:r w:rsidR="00412844">
        <w:rPr>
          <w:rFonts w:ascii="Times New Roman" w:hAnsi="Times New Roman" w:cs="Times New Roman"/>
          <w:sz w:val="28"/>
          <w:szCs w:val="28"/>
        </w:rPr>
        <w:t>.</w:t>
      </w:r>
    </w:p>
    <w:p w14:paraId="4B2E410C" w14:textId="77777777" w:rsidR="00C1080D" w:rsidRPr="00087AE8" w:rsidRDefault="00C1080D" w:rsidP="00C1080D">
      <w:pPr>
        <w:suppressAutoHyphens/>
        <w:autoSpaceDE w:val="0"/>
        <w:spacing w:line="360" w:lineRule="auto"/>
        <w:ind w:firstLine="55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87AE8">
        <w:rPr>
          <w:rFonts w:ascii="Times New Roman" w:eastAsia="Times New Roman" w:hAnsi="Times New Roman"/>
          <w:sz w:val="28"/>
          <w:szCs w:val="28"/>
          <w:lang w:eastAsia="ar-SA"/>
        </w:rPr>
        <w:t xml:space="preserve">2.  Официально опубликовать настоящее постановление.  </w:t>
      </w:r>
    </w:p>
    <w:p w14:paraId="4882491E" w14:textId="77777777" w:rsidR="00C1080D" w:rsidRPr="00087AE8" w:rsidRDefault="00C1080D" w:rsidP="00C1080D">
      <w:pPr>
        <w:suppressAutoHyphens/>
        <w:autoSpaceDE w:val="0"/>
        <w:spacing w:line="360" w:lineRule="auto"/>
        <w:ind w:firstLine="55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87AE8">
        <w:rPr>
          <w:rFonts w:ascii="Times New Roman" w:eastAsia="Times New Roman" w:hAnsi="Times New Roman"/>
          <w:sz w:val="28"/>
          <w:szCs w:val="28"/>
          <w:lang w:eastAsia="ar-SA"/>
        </w:rPr>
        <w:t>3.  Настоящее постановление вступает в силу на следующий день после дня его официального опубликования.</w:t>
      </w:r>
    </w:p>
    <w:p w14:paraId="493BE2FB" w14:textId="77777777" w:rsidR="00C1080D" w:rsidRPr="00087AE8" w:rsidRDefault="00C1080D" w:rsidP="00C1080D">
      <w:pPr>
        <w:suppressAutoHyphens/>
        <w:autoSpaceDE w:val="0"/>
        <w:spacing w:line="360" w:lineRule="auto"/>
        <w:ind w:firstLine="55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87AE8">
        <w:rPr>
          <w:rFonts w:ascii="Times New Roman" w:eastAsia="Times New Roman" w:hAnsi="Times New Roman"/>
          <w:sz w:val="28"/>
          <w:szCs w:val="28"/>
          <w:lang w:eastAsia="ar-SA"/>
        </w:rPr>
        <w:t>4.  Контроль за выполнением постановления возложить на руководителя Управления архитектуры и градостроительства администрации городского округа Кинель Самарской области (</w:t>
      </w:r>
      <w:proofErr w:type="spellStart"/>
      <w:r w:rsidRPr="00087AE8">
        <w:rPr>
          <w:rFonts w:ascii="Times New Roman" w:eastAsia="Times New Roman" w:hAnsi="Times New Roman"/>
          <w:sz w:val="28"/>
          <w:szCs w:val="28"/>
          <w:lang w:eastAsia="ar-SA"/>
        </w:rPr>
        <w:t>Трибус</w:t>
      </w:r>
      <w:proofErr w:type="spellEnd"/>
      <w:r w:rsidRPr="00087AE8">
        <w:rPr>
          <w:rFonts w:ascii="Times New Roman" w:eastAsia="Times New Roman" w:hAnsi="Times New Roman"/>
          <w:sz w:val="28"/>
          <w:szCs w:val="28"/>
          <w:lang w:eastAsia="ar-SA"/>
        </w:rPr>
        <w:t xml:space="preserve"> А.А.).</w:t>
      </w:r>
    </w:p>
    <w:p w14:paraId="197FA448" w14:textId="77777777" w:rsidR="00C1080D" w:rsidRPr="00087AE8" w:rsidRDefault="00C1080D" w:rsidP="00C1080D">
      <w:pPr>
        <w:suppressAutoHyphens/>
        <w:autoSpaceDE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E8644D5" w14:textId="666C0A0D" w:rsidR="00C1080D" w:rsidRPr="00087AE8" w:rsidRDefault="00C1080D" w:rsidP="00C1080D">
      <w:pPr>
        <w:suppressAutoHyphens/>
        <w:autoSpaceDE w:val="0"/>
        <w:spacing w:line="360" w:lineRule="auto"/>
        <w:jc w:val="both"/>
        <w:rPr>
          <w:rFonts w:ascii="Times New Roman" w:eastAsia="Times New Roman" w:hAnsi="Times New Roman"/>
          <w:lang w:eastAsia="ar-SA"/>
        </w:rPr>
      </w:pPr>
      <w:r w:rsidRPr="00087AE8">
        <w:rPr>
          <w:rFonts w:ascii="Times New Roman" w:eastAsia="Times New Roman" w:hAnsi="Times New Roman"/>
          <w:sz w:val="28"/>
          <w:szCs w:val="28"/>
          <w:lang w:eastAsia="ar-SA"/>
        </w:rPr>
        <w:t>Глав</w:t>
      </w:r>
      <w:r w:rsidR="00D01E98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087AE8">
        <w:rPr>
          <w:rFonts w:ascii="Times New Roman" w:eastAsia="Times New Roman" w:hAnsi="Times New Roman"/>
          <w:sz w:val="28"/>
          <w:szCs w:val="28"/>
          <w:lang w:eastAsia="ar-SA"/>
        </w:rPr>
        <w:t xml:space="preserve"> городского округа            </w:t>
      </w:r>
      <w:r w:rsidR="00D01E98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</w:t>
      </w:r>
      <w:r w:rsidRPr="00087AE8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</w:t>
      </w:r>
      <w:r w:rsidR="00D01E98">
        <w:rPr>
          <w:rFonts w:ascii="Times New Roman" w:eastAsia="Times New Roman" w:hAnsi="Times New Roman"/>
          <w:sz w:val="28"/>
          <w:szCs w:val="28"/>
          <w:lang w:eastAsia="ar-SA"/>
        </w:rPr>
        <w:t xml:space="preserve">В.А. </w:t>
      </w:r>
      <w:proofErr w:type="spellStart"/>
      <w:r w:rsidR="00D01E98">
        <w:rPr>
          <w:rFonts w:ascii="Times New Roman" w:eastAsia="Times New Roman" w:hAnsi="Times New Roman"/>
          <w:sz w:val="28"/>
          <w:szCs w:val="28"/>
          <w:lang w:eastAsia="ar-SA"/>
        </w:rPr>
        <w:t>Чихирев</w:t>
      </w:r>
      <w:proofErr w:type="spellEnd"/>
    </w:p>
    <w:p w14:paraId="48608ECA" w14:textId="7524C0A8" w:rsidR="00C1080D" w:rsidRPr="00087AE8" w:rsidRDefault="00766073" w:rsidP="00C1080D">
      <w:pPr>
        <w:suppressAutoHyphens/>
        <w:autoSpaceDE w:val="0"/>
        <w:spacing w:line="360" w:lineRule="auto"/>
        <w:jc w:val="both"/>
        <w:rPr>
          <w:rFonts w:ascii="Times New Roman" w:eastAsia="Times New Roman" w:hAnsi="Times New Roman"/>
          <w:lang w:eastAsia="ar-SA"/>
        </w:rPr>
      </w:pP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Т</w:t>
      </w:r>
      <w:r w:rsidR="00C1080D" w:rsidRPr="00087AE8">
        <w:rPr>
          <w:rFonts w:ascii="Times New Roman" w:eastAsia="Times New Roman" w:hAnsi="Times New Roman"/>
          <w:sz w:val="28"/>
          <w:szCs w:val="28"/>
          <w:lang w:eastAsia="ar-SA"/>
        </w:rPr>
        <w:t>рибус</w:t>
      </w:r>
      <w:proofErr w:type="spellEnd"/>
      <w:r w:rsidR="00C1080D" w:rsidRPr="00087AE8">
        <w:rPr>
          <w:rFonts w:ascii="Times New Roman" w:eastAsia="Times New Roman" w:hAnsi="Times New Roman"/>
          <w:sz w:val="28"/>
          <w:szCs w:val="28"/>
          <w:lang w:eastAsia="ar-SA"/>
        </w:rPr>
        <w:t xml:space="preserve">  21430</w:t>
      </w:r>
      <w:proofErr w:type="gramEnd"/>
      <w:r w:rsidR="00C1080D" w:rsidRPr="00087AE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</w:t>
      </w:r>
    </w:p>
    <w:p w14:paraId="3B52C22F" w14:textId="77777777" w:rsidR="00C1080D" w:rsidRPr="00087AE8" w:rsidRDefault="00C1080D" w:rsidP="00C1080D">
      <w:pPr>
        <w:suppressAutoHyphens/>
        <w:autoSpaceDE w:val="0"/>
        <w:spacing w:line="360" w:lineRule="auto"/>
        <w:jc w:val="center"/>
        <w:rPr>
          <w:rFonts w:ascii="Times New Roman" w:eastAsia="Times New Roman" w:hAnsi="Times New Roman"/>
          <w:lang w:eastAsia="ar-SA"/>
        </w:rPr>
      </w:pPr>
    </w:p>
    <w:p w14:paraId="51AC7AB6" w14:textId="77777777" w:rsidR="00C1080D" w:rsidRDefault="00C1080D" w:rsidP="00C1080D">
      <w:pPr>
        <w:suppressAutoHyphens/>
        <w:autoSpaceDE w:val="0"/>
        <w:spacing w:line="360" w:lineRule="auto"/>
        <w:jc w:val="center"/>
        <w:rPr>
          <w:rFonts w:ascii="Times New Roman" w:eastAsia="Times New Roman" w:hAnsi="Times New Roman"/>
          <w:lang w:eastAsia="ar-SA"/>
        </w:rPr>
      </w:pPr>
      <w:r w:rsidRPr="00087AE8">
        <w:rPr>
          <w:rFonts w:ascii="Times New Roman" w:eastAsia="Times New Roman" w:hAnsi="Times New Roman"/>
          <w:lang w:eastAsia="ar-SA"/>
        </w:rPr>
        <w:t>Администрация городского округа Кинель Самарской области</w:t>
      </w:r>
    </w:p>
    <w:p w14:paraId="60EC80F1" w14:textId="77777777" w:rsidR="00C1080D" w:rsidRPr="00087AE8" w:rsidRDefault="00C1080D" w:rsidP="00C1080D">
      <w:pPr>
        <w:suppressAutoHyphens/>
        <w:autoSpaceDE w:val="0"/>
        <w:spacing w:line="360" w:lineRule="auto"/>
        <w:jc w:val="center"/>
        <w:rPr>
          <w:rFonts w:ascii="Times New Roman" w:eastAsia="Times New Roman" w:hAnsi="Times New Roman"/>
          <w:lang w:eastAsia="ar-SA"/>
        </w:rPr>
      </w:pPr>
    </w:p>
    <w:p w14:paraId="6C1B7BCF" w14:textId="77777777" w:rsidR="00C1080D" w:rsidRPr="00087AE8" w:rsidRDefault="00C1080D" w:rsidP="00C1080D">
      <w:pPr>
        <w:suppressAutoHyphens/>
        <w:jc w:val="center"/>
        <w:rPr>
          <w:rFonts w:ascii="Times New Roman" w:eastAsia="Times New Roman" w:hAnsi="Times New Roman"/>
          <w:color w:val="000000"/>
          <w:lang w:eastAsia="ar-SA"/>
        </w:rPr>
      </w:pPr>
      <w:r w:rsidRPr="00087AE8">
        <w:rPr>
          <w:rFonts w:ascii="Times New Roman" w:eastAsia="Times New Roman" w:hAnsi="Times New Roman"/>
          <w:b/>
          <w:bCs/>
          <w:color w:val="000000"/>
          <w:lang w:eastAsia="ar-SA"/>
        </w:rPr>
        <w:t>ЛИСТ СОГЛАСОВАНИЯ</w:t>
      </w:r>
    </w:p>
    <w:p w14:paraId="7569A15E" w14:textId="085F0145" w:rsidR="00C1080D" w:rsidRPr="00087AE8" w:rsidRDefault="00C1080D" w:rsidP="00C1080D">
      <w:pPr>
        <w:tabs>
          <w:tab w:val="left" w:pos="5245"/>
        </w:tabs>
        <w:suppressAutoHyphens/>
        <w:ind w:right="-10"/>
        <w:jc w:val="both"/>
        <w:rPr>
          <w:rFonts w:ascii="Times New Roman" w:eastAsia="Times New Roman" w:hAnsi="Times New Roman"/>
          <w:lang w:eastAsia="ar-SA"/>
        </w:rPr>
      </w:pPr>
      <w:r w:rsidRPr="00087AE8">
        <w:rPr>
          <w:rFonts w:ascii="Times New Roman" w:eastAsia="Times New Roman" w:hAnsi="Times New Roman"/>
          <w:color w:val="000000"/>
          <w:lang w:eastAsia="ar-SA"/>
        </w:rPr>
        <w:t>к проекту постановления администрации городского округа о</w:t>
      </w:r>
      <w:r w:rsidR="00AE5E09">
        <w:rPr>
          <w:rFonts w:ascii="Times New Roman" w:eastAsia="Times New Roman" w:hAnsi="Times New Roman"/>
          <w:color w:val="000000"/>
          <w:lang w:eastAsia="ar-SA"/>
        </w:rPr>
        <w:t xml:space="preserve">б </w:t>
      </w:r>
      <w:r w:rsidR="00AE5E09" w:rsidRPr="00AE5E09">
        <w:rPr>
          <w:rFonts w:ascii="Times New Roman" w:eastAsia="Times New Roman" w:hAnsi="Times New Roman"/>
          <w:color w:val="000000"/>
          <w:lang w:eastAsia="ar-SA"/>
        </w:rPr>
        <w:t xml:space="preserve">утверждении административного регламента </w:t>
      </w:r>
      <w:proofErr w:type="gramStart"/>
      <w:r w:rsidR="00AE5E09" w:rsidRPr="00AE5E09">
        <w:rPr>
          <w:rFonts w:ascii="Times New Roman" w:eastAsia="Times New Roman" w:hAnsi="Times New Roman"/>
          <w:color w:val="000000"/>
          <w:lang w:eastAsia="ar-SA"/>
        </w:rPr>
        <w:t>предоставления  муниципальной</w:t>
      </w:r>
      <w:proofErr w:type="gramEnd"/>
      <w:r w:rsidR="00AE5E09" w:rsidRPr="00AE5E09">
        <w:rPr>
          <w:rFonts w:ascii="Times New Roman" w:eastAsia="Times New Roman" w:hAnsi="Times New Roman"/>
          <w:color w:val="000000"/>
          <w:lang w:eastAsia="ar-SA"/>
        </w:rPr>
        <w:t xml:space="preserve"> услуги «Предоставление сведений из информационной системы обеспечения градостроительной деятельности на территории городского округа Кинель Самарской области» в новой редакции</w:t>
      </w:r>
      <w:r w:rsidR="00AE5E09">
        <w:rPr>
          <w:rFonts w:ascii="Times New Roman" w:eastAsia="Times New Roman" w:hAnsi="Times New Roman"/>
          <w:color w:val="000000"/>
          <w:lang w:eastAsia="ar-SA"/>
        </w:rPr>
        <w:t>.</w:t>
      </w:r>
    </w:p>
    <w:p w14:paraId="70608603" w14:textId="77777777" w:rsidR="00C1080D" w:rsidRPr="00087AE8" w:rsidRDefault="00C1080D" w:rsidP="00C1080D">
      <w:pPr>
        <w:suppressAutoHyphens/>
        <w:ind w:firstLine="300"/>
        <w:jc w:val="center"/>
        <w:rPr>
          <w:rFonts w:ascii="Times New Roman" w:eastAsia="Times New Roman" w:hAnsi="Times New Roman"/>
          <w:lang w:eastAsia="ar-SA"/>
        </w:rPr>
      </w:pPr>
      <w:r w:rsidRPr="00087AE8">
        <w:rPr>
          <w:rFonts w:ascii="Times New Roman" w:eastAsia="Times New Roman" w:hAnsi="Times New Roman"/>
          <w:i/>
          <w:iCs/>
          <w:lang w:eastAsia="ar-SA"/>
        </w:rPr>
        <w:t xml:space="preserve">                                                                                 </w:t>
      </w:r>
    </w:p>
    <w:p w14:paraId="42020C76" w14:textId="77777777" w:rsidR="00C1080D" w:rsidRPr="00087AE8" w:rsidRDefault="00C1080D" w:rsidP="00C1080D">
      <w:pPr>
        <w:suppressAutoHyphens/>
        <w:jc w:val="center"/>
        <w:rPr>
          <w:rFonts w:ascii="Times New Roman" w:eastAsia="Times New Roman" w:hAnsi="Times New Roman"/>
          <w:lang w:eastAsia="ar-SA"/>
        </w:rPr>
      </w:pPr>
    </w:p>
    <w:tbl>
      <w:tblPr>
        <w:tblW w:w="0" w:type="auto"/>
        <w:tblInd w:w="-42" w:type="dxa"/>
        <w:tblLayout w:type="fixed"/>
        <w:tblLook w:val="0000" w:firstRow="0" w:lastRow="0" w:firstColumn="0" w:lastColumn="0" w:noHBand="0" w:noVBand="0"/>
      </w:tblPr>
      <w:tblGrid>
        <w:gridCol w:w="4590"/>
        <w:gridCol w:w="2580"/>
        <w:gridCol w:w="2312"/>
      </w:tblGrid>
      <w:tr w:rsidR="00C1080D" w:rsidRPr="00087AE8" w14:paraId="1D560AD2" w14:textId="77777777" w:rsidTr="00273EBE">
        <w:trPr>
          <w:trHeight w:val="579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4EFF2" w14:textId="77777777" w:rsidR="00C1080D" w:rsidRPr="00087AE8" w:rsidRDefault="00C1080D" w:rsidP="00273EBE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87AE8">
              <w:rPr>
                <w:rFonts w:ascii="Times New Roman" w:eastAsia="Times New Roman" w:hAnsi="Times New Roman"/>
                <w:lang w:eastAsia="ar-SA"/>
              </w:rPr>
              <w:t>Занимаемая должность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5F207" w14:textId="77777777" w:rsidR="00C1080D" w:rsidRPr="00087AE8" w:rsidRDefault="00C1080D" w:rsidP="00273EBE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87AE8">
              <w:rPr>
                <w:rFonts w:ascii="Times New Roman" w:eastAsia="Times New Roman" w:hAnsi="Times New Roman"/>
                <w:lang w:eastAsia="ar-SA"/>
              </w:rPr>
              <w:t xml:space="preserve">Роспись, </w:t>
            </w:r>
          </w:p>
          <w:p w14:paraId="1872CB97" w14:textId="77777777" w:rsidR="00C1080D" w:rsidRPr="00087AE8" w:rsidRDefault="00C1080D" w:rsidP="00273EBE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87AE8">
              <w:rPr>
                <w:rFonts w:ascii="Times New Roman" w:eastAsia="Times New Roman" w:hAnsi="Times New Roman"/>
                <w:lang w:eastAsia="ar-SA"/>
              </w:rPr>
              <w:t>дата согласования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9198E" w14:textId="77777777" w:rsidR="00C1080D" w:rsidRPr="00087AE8" w:rsidRDefault="00C1080D" w:rsidP="00273EBE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87AE8">
              <w:rPr>
                <w:rFonts w:ascii="Times New Roman" w:eastAsia="Times New Roman" w:hAnsi="Times New Roman"/>
                <w:lang w:eastAsia="ar-SA"/>
              </w:rPr>
              <w:t>Фамилия, инициалы</w:t>
            </w:r>
          </w:p>
        </w:tc>
      </w:tr>
      <w:tr w:rsidR="00C1080D" w:rsidRPr="00087AE8" w14:paraId="6E12F7EE" w14:textId="77777777" w:rsidTr="00273EBE">
        <w:trPr>
          <w:trHeight w:val="579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9D08A" w14:textId="77777777" w:rsidR="00C1080D" w:rsidRPr="00087AE8" w:rsidRDefault="00C1080D" w:rsidP="00273EBE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087AE8">
              <w:rPr>
                <w:rFonts w:ascii="Times New Roman" w:eastAsia="Times New Roman" w:hAnsi="Times New Roman"/>
                <w:lang w:eastAsia="ar-SA"/>
              </w:rPr>
              <w:t>Начальник юридического отдела аппарата администрации городского округа Кинель Самарской области</w:t>
            </w: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20518" w14:textId="77777777" w:rsidR="00C1080D" w:rsidRPr="00087AE8" w:rsidRDefault="00C1080D" w:rsidP="00273EB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A1DB8" w14:textId="77777777" w:rsidR="00C1080D" w:rsidRPr="00087AE8" w:rsidRDefault="00C1080D" w:rsidP="00273EBE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087AE8">
              <w:rPr>
                <w:rFonts w:ascii="Times New Roman" w:eastAsia="Times New Roman" w:hAnsi="Times New Roman"/>
                <w:lang w:eastAsia="ar-SA"/>
              </w:rPr>
              <w:t xml:space="preserve">С.Р. </w:t>
            </w:r>
            <w:proofErr w:type="spellStart"/>
            <w:r w:rsidRPr="00087AE8">
              <w:rPr>
                <w:rFonts w:ascii="Times New Roman" w:eastAsia="Times New Roman" w:hAnsi="Times New Roman"/>
                <w:lang w:eastAsia="ar-SA"/>
              </w:rPr>
              <w:t>Рысаева</w:t>
            </w:r>
            <w:proofErr w:type="spellEnd"/>
          </w:p>
        </w:tc>
      </w:tr>
      <w:tr w:rsidR="00C1080D" w:rsidRPr="00087AE8" w14:paraId="5AE188A3" w14:textId="77777777" w:rsidTr="00273EBE">
        <w:trPr>
          <w:trHeight w:val="579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E485D" w14:textId="77777777" w:rsidR="00C1080D" w:rsidRPr="00087AE8" w:rsidRDefault="00C1080D" w:rsidP="00273EBE">
            <w:pPr>
              <w:suppressAutoHyphens/>
              <w:ind w:left="-33" w:right="-3"/>
              <w:rPr>
                <w:rFonts w:ascii="Times New Roman" w:eastAsia="Times New Roman" w:hAnsi="Times New Roman"/>
                <w:lang w:eastAsia="ar-SA"/>
              </w:rPr>
            </w:pPr>
            <w:r w:rsidRPr="00087AE8">
              <w:rPr>
                <w:rFonts w:ascii="Times New Roman" w:eastAsia="Times New Roman" w:hAnsi="Times New Roman"/>
                <w:lang w:eastAsia="ar-SA"/>
              </w:rPr>
              <w:t>Юрисконсульт Управления архитектуры и градостроительства администрации городского округа Кинель Самарской области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EB0EFE" w14:textId="77777777" w:rsidR="00C1080D" w:rsidRPr="00087AE8" w:rsidRDefault="00C1080D" w:rsidP="00273EB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B2619" w14:textId="77777777" w:rsidR="00C1080D" w:rsidRPr="00087AE8" w:rsidRDefault="00C1080D" w:rsidP="00273EBE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087AE8">
              <w:rPr>
                <w:rFonts w:ascii="Times New Roman" w:eastAsia="Times New Roman" w:hAnsi="Times New Roman"/>
                <w:lang w:eastAsia="ar-SA"/>
              </w:rPr>
              <w:t xml:space="preserve">Д.Г. </w:t>
            </w:r>
            <w:proofErr w:type="spellStart"/>
            <w:r w:rsidRPr="00087AE8">
              <w:rPr>
                <w:rFonts w:ascii="Times New Roman" w:eastAsia="Times New Roman" w:hAnsi="Times New Roman"/>
                <w:lang w:eastAsia="ar-SA"/>
              </w:rPr>
              <w:t>Глубинец</w:t>
            </w:r>
            <w:proofErr w:type="spellEnd"/>
          </w:p>
        </w:tc>
      </w:tr>
    </w:tbl>
    <w:p w14:paraId="1943C336" w14:textId="77777777" w:rsidR="00C1080D" w:rsidRPr="00087AE8" w:rsidRDefault="00C1080D" w:rsidP="00C1080D">
      <w:pPr>
        <w:suppressAutoHyphens/>
        <w:autoSpaceDE w:val="0"/>
        <w:spacing w:line="360" w:lineRule="auto"/>
        <w:ind w:left="-709" w:firstLine="720"/>
        <w:jc w:val="both"/>
        <w:rPr>
          <w:rFonts w:ascii="Times New Roman" w:eastAsia="Times New Roman" w:hAnsi="Times New Roman"/>
          <w:lang w:eastAsia="ar-SA"/>
        </w:rPr>
      </w:pPr>
    </w:p>
    <w:p w14:paraId="57A4BAF8" w14:textId="77777777" w:rsidR="00C1080D" w:rsidRDefault="00C1080D" w:rsidP="00C1080D">
      <w:pPr>
        <w:pStyle w:val="2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65A59974" w14:textId="77777777" w:rsidR="00C1080D" w:rsidRDefault="00C1080D" w:rsidP="00C1080D">
      <w:pPr>
        <w:pStyle w:val="2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1CFCDD6C" w14:textId="77777777" w:rsidR="00C1080D" w:rsidRDefault="00C1080D" w:rsidP="00C1080D">
      <w:pPr>
        <w:pStyle w:val="2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2BC72964" w14:textId="77777777" w:rsidR="00C1080D" w:rsidRDefault="00C1080D" w:rsidP="00C1080D">
      <w:pPr>
        <w:rPr>
          <w:lang w:eastAsia="x-none"/>
        </w:rPr>
      </w:pPr>
    </w:p>
    <w:p w14:paraId="510FF434" w14:textId="77777777" w:rsidR="00D806ED" w:rsidRDefault="00D806ED" w:rsidP="00D806E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C18553E" w14:textId="1164A0CF" w:rsidR="007F46CC" w:rsidRDefault="007F46CC" w:rsidP="00D806E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C79D048" w14:textId="48384501" w:rsidR="00AE5E09" w:rsidRDefault="00AE5E09" w:rsidP="00D806E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1BC11F4" w14:textId="17098846" w:rsidR="00AE5E09" w:rsidRDefault="00AE5E09" w:rsidP="00D806E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3BD959B" w14:textId="7B2153A4" w:rsidR="00AE5E09" w:rsidRDefault="00AE5E09" w:rsidP="00D806E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892AFD7" w14:textId="3E70AF49" w:rsidR="00AE5E09" w:rsidRDefault="00AE5E09" w:rsidP="00D806E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40157BE" w14:textId="428FCDCB" w:rsidR="00AE5E09" w:rsidRDefault="00AE5E09" w:rsidP="00D806E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1D6C050" w14:textId="469C6F31" w:rsidR="00AE5E09" w:rsidRDefault="00AE5E09" w:rsidP="00D806E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A627221" w14:textId="2DC15932" w:rsidR="00AE5E09" w:rsidRDefault="00AE5E09" w:rsidP="00D806E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D879AB8" w14:textId="06477098" w:rsidR="00AE5E09" w:rsidRDefault="00AE5E09" w:rsidP="00D806E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DB7327C" w14:textId="7818B2E2" w:rsidR="00AE5E09" w:rsidRDefault="00AE5E09" w:rsidP="00D806E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6938169" w14:textId="43D875FB" w:rsidR="00AE5E09" w:rsidRDefault="00AE5E09" w:rsidP="00D806E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232FA0B" w14:textId="58AF6C5C" w:rsidR="00AE5E09" w:rsidRDefault="00AE5E09" w:rsidP="00D806E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CDCE2A2" w14:textId="20EF3932" w:rsidR="00AE5E09" w:rsidRDefault="00AE5E09" w:rsidP="00D806E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471EC90" w14:textId="718D0908" w:rsidR="00AE5E09" w:rsidRDefault="00AE5E09" w:rsidP="00D806E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AA06500" w14:textId="064F9CD3" w:rsidR="00AE5E09" w:rsidRDefault="00AE5E09" w:rsidP="00D806E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7400CBD" w14:textId="2F359071" w:rsidR="00AE5E09" w:rsidRDefault="00AE5E09" w:rsidP="00D806E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4F31A77" w14:textId="6D4B11C8" w:rsidR="00AE5E09" w:rsidRDefault="00AE5E09" w:rsidP="00D806E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3F61B97" w14:textId="438D6C76" w:rsidR="00AE5E09" w:rsidRDefault="00AE5E09" w:rsidP="00D806E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386C768" w14:textId="049CA0C6" w:rsidR="00AE5E09" w:rsidRDefault="00AE5E09" w:rsidP="00D806E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7D0840E" w14:textId="77777777" w:rsidR="00AE5E09" w:rsidRDefault="00AE5E09" w:rsidP="00D806E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36A49F6" w14:textId="4FA46797" w:rsidR="00E769E6" w:rsidRDefault="00E769E6" w:rsidP="00D806E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126E431" w14:textId="7C0D31EB" w:rsidR="00E769E6" w:rsidRDefault="00E769E6" w:rsidP="00D806ED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4644" w:type="dxa"/>
        <w:tblLook w:val="01E0" w:firstRow="1" w:lastRow="1" w:firstColumn="1" w:lastColumn="1" w:noHBand="0" w:noVBand="0"/>
      </w:tblPr>
      <w:tblGrid>
        <w:gridCol w:w="4705"/>
      </w:tblGrid>
      <w:tr w:rsidR="00E769E6" w:rsidRPr="00824AB4" w14:paraId="28927490" w14:textId="77777777" w:rsidTr="00273EBE">
        <w:tc>
          <w:tcPr>
            <w:tcW w:w="4921" w:type="dxa"/>
          </w:tcPr>
          <w:p w14:paraId="51905179" w14:textId="0E6FBAFC" w:rsidR="00E769E6" w:rsidRPr="00824AB4" w:rsidRDefault="00E769E6" w:rsidP="00273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</w:tc>
      </w:tr>
      <w:tr w:rsidR="00E769E6" w:rsidRPr="00824AB4" w14:paraId="78D9D76A" w14:textId="77777777" w:rsidTr="00273EBE">
        <w:tc>
          <w:tcPr>
            <w:tcW w:w="4921" w:type="dxa"/>
          </w:tcPr>
          <w:p w14:paraId="158E777B" w14:textId="52F30276" w:rsidR="00E769E6" w:rsidRPr="00010FD1" w:rsidRDefault="00E769E6" w:rsidP="00273EBE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824AB4">
              <w:rPr>
                <w:rFonts w:ascii="Times New Roman" w:hAnsi="Times New Roman"/>
                <w:sz w:val="28"/>
                <w:szCs w:val="28"/>
              </w:rPr>
              <w:t>пост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ановлению администрации городского округа Кинель Самарской </w:t>
            </w:r>
            <w:proofErr w:type="gramStart"/>
            <w:r w:rsidRPr="00010FD1">
              <w:rPr>
                <w:rFonts w:ascii="Times New Roman" w:hAnsi="Times New Roman"/>
                <w:sz w:val="28"/>
                <w:szCs w:val="28"/>
              </w:rPr>
              <w:t xml:space="preserve">области 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5E09">
              <w:rPr>
                <w:rFonts w:ascii="Times New Roman" w:hAnsi="Times New Roman"/>
                <w:sz w:val="28"/>
                <w:szCs w:val="28"/>
              </w:rPr>
              <w:t>______</w:t>
            </w:r>
            <w:r w:rsidRPr="00010FD1">
              <w:rPr>
                <w:rFonts w:ascii="Times New Roman" w:hAnsi="Times New Roman"/>
                <w:sz w:val="28"/>
                <w:szCs w:val="28"/>
              </w:rPr>
              <w:t xml:space="preserve"> г. № </w:t>
            </w:r>
            <w:r w:rsidR="00AE5E09">
              <w:rPr>
                <w:rFonts w:ascii="Times New Roman" w:hAnsi="Times New Roman"/>
                <w:sz w:val="28"/>
                <w:szCs w:val="28"/>
              </w:rPr>
              <w:t>_____</w:t>
            </w:r>
          </w:p>
          <w:p w14:paraId="158A61E2" w14:textId="4FB25B22" w:rsidR="00E769E6" w:rsidRPr="00824AB4" w:rsidRDefault="00E769E6" w:rsidP="00273EBE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69E6" w:rsidRPr="00824AB4" w14:paraId="5F3BD22C" w14:textId="77777777" w:rsidTr="00273EBE">
        <w:tc>
          <w:tcPr>
            <w:tcW w:w="4921" w:type="dxa"/>
          </w:tcPr>
          <w:p w14:paraId="582A062D" w14:textId="77777777" w:rsidR="00E769E6" w:rsidRPr="00824AB4" w:rsidRDefault="00E769E6" w:rsidP="00273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69E6" w:rsidRPr="00824AB4" w14:paraId="76E6C710" w14:textId="77777777" w:rsidTr="00273EBE">
        <w:tc>
          <w:tcPr>
            <w:tcW w:w="4921" w:type="dxa"/>
          </w:tcPr>
          <w:p w14:paraId="14FADC6C" w14:textId="77777777" w:rsidR="00E769E6" w:rsidRPr="00004A85" w:rsidRDefault="00E769E6" w:rsidP="00273EBE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</w:tbl>
    <w:p w14:paraId="214109F8" w14:textId="77777777" w:rsidR="00E769E6" w:rsidRPr="00824AB4" w:rsidRDefault="00E769E6" w:rsidP="00D806E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C8B0A01" w14:textId="77777777" w:rsidR="00D806ED" w:rsidRPr="005A130B" w:rsidRDefault="00D20221" w:rsidP="00D806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Административный регламент </w:t>
      </w:r>
      <w:proofErr w:type="gramStart"/>
      <w:r w:rsidR="00B21E17" w:rsidRPr="00B21E17">
        <w:rPr>
          <w:rFonts w:ascii="Times New Roman" w:hAnsi="Times New Roman" w:cs="Times New Roman"/>
          <w:b/>
          <w:bCs/>
          <w:sz w:val="28"/>
          <w:szCs w:val="28"/>
        </w:rPr>
        <w:t>по  предоставлению</w:t>
      </w:r>
      <w:proofErr w:type="gramEnd"/>
      <w:r w:rsidR="00B21E17" w:rsidRPr="00B21E17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услуги </w:t>
      </w:r>
      <w:r w:rsidR="008B756E" w:rsidRPr="00B21E17">
        <w:rPr>
          <w:rFonts w:ascii="Times New Roman" w:hAnsi="Times New Roman" w:cs="Times New Roman"/>
          <w:b/>
          <w:sz w:val="28"/>
          <w:szCs w:val="28"/>
        </w:rPr>
        <w:t>«Предоставление</w:t>
      </w:r>
      <w:r w:rsidR="008B756E" w:rsidRPr="00B75597">
        <w:rPr>
          <w:rFonts w:ascii="Times New Roman" w:hAnsi="Times New Roman" w:cs="Times New Roman"/>
          <w:b/>
          <w:sz w:val="28"/>
          <w:szCs w:val="28"/>
        </w:rPr>
        <w:t xml:space="preserve"> сведений из информационной системы обеспечения градостроительной деятельности</w:t>
      </w:r>
      <w:r w:rsidR="00D806ED" w:rsidRPr="00824AB4">
        <w:rPr>
          <w:rFonts w:ascii="Times New Roman" w:hAnsi="Times New Roman"/>
          <w:b/>
          <w:sz w:val="28"/>
          <w:szCs w:val="28"/>
        </w:rPr>
        <w:t>»</w:t>
      </w:r>
    </w:p>
    <w:p w14:paraId="7D0BCA83" w14:textId="77777777" w:rsidR="00D806ED" w:rsidRPr="005A130B" w:rsidRDefault="00D806ED" w:rsidP="00D806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864F10F" w14:textId="02BCCB06" w:rsidR="00D806ED" w:rsidRPr="00824AB4" w:rsidRDefault="00C1080D" w:rsidP="00D806E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D806ED" w:rsidRPr="00824AB4">
        <w:rPr>
          <w:rFonts w:ascii="Times New Roman" w:hAnsi="Times New Roman"/>
          <w:b/>
          <w:sz w:val="28"/>
          <w:szCs w:val="28"/>
        </w:rPr>
        <w:t>.</w:t>
      </w:r>
      <w:r w:rsidR="00D806ED" w:rsidRPr="00824AB4">
        <w:rPr>
          <w:rFonts w:ascii="Times New Roman" w:hAnsi="Times New Roman"/>
          <w:b/>
          <w:sz w:val="28"/>
          <w:szCs w:val="28"/>
        </w:rPr>
        <w:tab/>
        <w:t>Общие положения</w:t>
      </w:r>
    </w:p>
    <w:p w14:paraId="6380B4D3" w14:textId="77777777" w:rsidR="00D806ED" w:rsidRPr="00807005" w:rsidRDefault="00D806ED" w:rsidP="00D806ED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5BA5DD77" w14:textId="77777777" w:rsidR="00D806ED" w:rsidRPr="00F3243C" w:rsidRDefault="00F3243C" w:rsidP="00D806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43C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</w:t>
      </w:r>
      <w:r w:rsidRPr="00F3243C">
        <w:rPr>
          <w:rFonts w:ascii="Times New Roman" w:hAnsi="Times New Roman" w:cs="Times New Roman"/>
          <w:bCs/>
          <w:sz w:val="28"/>
          <w:szCs w:val="28"/>
        </w:rPr>
        <w:t xml:space="preserve">по предоставлению  муниципальной услуги </w:t>
      </w:r>
      <w:r w:rsidRPr="00F3243C">
        <w:rPr>
          <w:rFonts w:ascii="Times New Roman" w:hAnsi="Times New Roman" w:cs="Times New Roman"/>
          <w:sz w:val="28"/>
          <w:szCs w:val="28"/>
        </w:rPr>
        <w:t>«Предоставление сведений из информационной системы обеспечения градостроительной деятельности» (далее – Административный регламент) разработан в целях повышения качества предоставления муниципальной услуги по предоставлению сведений из информационной системы обеспечения градостроительной деятельности на территории городского округа Кинель Самарской области (далее – муниципальная услуга) и определяет сроки и последовательность действий (административных процедур) при предоставлении муниципальной услуги.</w:t>
      </w:r>
    </w:p>
    <w:p w14:paraId="052DFDC5" w14:textId="77777777"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005">
        <w:rPr>
          <w:rFonts w:ascii="Times New Roman" w:hAnsi="Times New Roman"/>
          <w:sz w:val="28"/>
          <w:szCs w:val="28"/>
        </w:rPr>
        <w:t xml:space="preserve">1.2. </w:t>
      </w:r>
      <w:r w:rsidRPr="005A130B">
        <w:rPr>
          <w:rFonts w:ascii="Times New Roman" w:hAnsi="Times New Roman"/>
          <w:sz w:val="28"/>
          <w:szCs w:val="28"/>
        </w:rPr>
        <w:t xml:space="preserve">Получателями </w:t>
      </w:r>
      <w:r w:rsidRPr="00AD5AD3">
        <w:rPr>
          <w:rFonts w:ascii="Times New Roman" w:hAnsi="Times New Roman"/>
          <w:sz w:val="28"/>
          <w:szCs w:val="28"/>
        </w:rPr>
        <w:t xml:space="preserve">муниципальной </w:t>
      </w:r>
      <w:r w:rsidRPr="008507EE">
        <w:rPr>
          <w:rFonts w:ascii="Times New Roman" w:hAnsi="Times New Roman"/>
          <w:sz w:val="28"/>
          <w:szCs w:val="28"/>
        </w:rPr>
        <w:t xml:space="preserve">услуги </w:t>
      </w:r>
      <w:r w:rsidRPr="005A130B">
        <w:rPr>
          <w:rFonts w:ascii="Times New Roman" w:hAnsi="Times New Roman"/>
          <w:sz w:val="28"/>
          <w:szCs w:val="28"/>
        </w:rPr>
        <w:t>являются юридические лица независимо от их организационно-правовых форм, индивидуальные предприниматели и иные физические лица, заинтересованные в полу</w:t>
      </w:r>
      <w:r>
        <w:rPr>
          <w:rFonts w:ascii="Times New Roman" w:hAnsi="Times New Roman"/>
          <w:sz w:val="28"/>
          <w:szCs w:val="28"/>
        </w:rPr>
        <w:t>чении сведений из информационной</w:t>
      </w:r>
      <w:r w:rsidRPr="005A130B">
        <w:rPr>
          <w:rFonts w:ascii="Times New Roman" w:hAnsi="Times New Roman"/>
          <w:sz w:val="28"/>
          <w:szCs w:val="28"/>
        </w:rPr>
        <w:t xml:space="preserve"> систем</w:t>
      </w:r>
      <w:r>
        <w:rPr>
          <w:rFonts w:ascii="Times New Roman" w:hAnsi="Times New Roman"/>
          <w:sz w:val="28"/>
          <w:szCs w:val="28"/>
        </w:rPr>
        <w:t>ы</w:t>
      </w:r>
      <w:r w:rsidRPr="005A130B">
        <w:rPr>
          <w:rFonts w:ascii="Times New Roman" w:hAnsi="Times New Roman"/>
          <w:sz w:val="28"/>
          <w:szCs w:val="28"/>
        </w:rPr>
        <w:t xml:space="preserve"> обеспечения градостроительной деятельности.</w:t>
      </w:r>
    </w:p>
    <w:p w14:paraId="506D1262" w14:textId="77777777" w:rsidR="00D806ED" w:rsidRPr="00807005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005">
        <w:rPr>
          <w:rFonts w:ascii="Times New Roman" w:hAnsi="Times New Roman"/>
          <w:sz w:val="28"/>
          <w:szCs w:val="28"/>
        </w:rPr>
        <w:t xml:space="preserve">Заявителями и лицами, выступающими от имени заявителей – юридических и физических лиц в ходе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807005">
        <w:rPr>
          <w:rFonts w:ascii="Times New Roman" w:hAnsi="Times New Roman"/>
          <w:sz w:val="28"/>
          <w:szCs w:val="28"/>
        </w:rPr>
        <w:t>ной услуги, являются руководитель юридического лица, уполномоченное должностное лицо или уполномоченный представитель юридического лица, физическое лицо или его уполномоченный представитель (далее – заявители).</w:t>
      </w:r>
    </w:p>
    <w:p w14:paraId="31399D19" w14:textId="5DC56708" w:rsidR="0077208A" w:rsidRPr="008A6947" w:rsidRDefault="00E769E6" w:rsidP="0077208A">
      <w:pPr>
        <w:widowControl w:val="0"/>
        <w:tabs>
          <w:tab w:val="left" w:pos="1154"/>
        </w:tabs>
        <w:autoSpaceDE w:val="0"/>
        <w:autoSpaceDN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0B0D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1.3.</w:t>
      </w:r>
      <w:r w:rsidRPr="00820B0D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77208A" w:rsidRPr="008A6947">
        <w:rPr>
          <w:rFonts w:ascii="Times New Roman" w:hAnsi="Times New Roman" w:cs="Times New Roman"/>
          <w:sz w:val="28"/>
          <w:szCs w:val="28"/>
        </w:rPr>
        <w:t>Правовые</w:t>
      </w:r>
      <w:r w:rsidR="0077208A" w:rsidRPr="008A694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77208A" w:rsidRPr="008A6947">
        <w:rPr>
          <w:rFonts w:ascii="Times New Roman" w:hAnsi="Times New Roman" w:cs="Times New Roman"/>
          <w:sz w:val="28"/>
          <w:szCs w:val="28"/>
        </w:rPr>
        <w:t>основания</w:t>
      </w:r>
      <w:r w:rsidR="0077208A" w:rsidRPr="008A694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77208A" w:rsidRPr="008A6947">
        <w:rPr>
          <w:rFonts w:ascii="Times New Roman" w:hAnsi="Times New Roman" w:cs="Times New Roman"/>
          <w:sz w:val="28"/>
          <w:szCs w:val="28"/>
        </w:rPr>
        <w:t>для</w:t>
      </w:r>
      <w:r w:rsidR="0077208A" w:rsidRPr="008A694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77208A" w:rsidRPr="008A6947">
        <w:rPr>
          <w:rFonts w:ascii="Times New Roman" w:hAnsi="Times New Roman" w:cs="Times New Roman"/>
          <w:sz w:val="28"/>
          <w:szCs w:val="28"/>
        </w:rPr>
        <w:t>предоставления</w:t>
      </w:r>
      <w:r w:rsidR="0077208A" w:rsidRPr="008A694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7208A" w:rsidRPr="008A6947">
        <w:rPr>
          <w:rFonts w:ascii="Times New Roman" w:hAnsi="Times New Roman" w:cs="Times New Roman"/>
          <w:sz w:val="28"/>
          <w:szCs w:val="28"/>
        </w:rPr>
        <w:t>муниципальной</w:t>
      </w:r>
      <w:r w:rsidR="0077208A" w:rsidRPr="008A694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7208A" w:rsidRPr="008A6947">
        <w:rPr>
          <w:rFonts w:ascii="Times New Roman" w:hAnsi="Times New Roman" w:cs="Times New Roman"/>
          <w:sz w:val="28"/>
          <w:szCs w:val="28"/>
        </w:rPr>
        <w:t>услуги.</w:t>
      </w:r>
    </w:p>
    <w:p w14:paraId="0A4C85C0" w14:textId="77777777" w:rsidR="0077208A" w:rsidRPr="000E6104" w:rsidRDefault="0077208A" w:rsidP="0077208A">
      <w:pPr>
        <w:pStyle w:val="aff5"/>
        <w:spacing w:before="150" w:line="360" w:lineRule="auto"/>
        <w:ind w:right="148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6104">
        <w:rPr>
          <w:rFonts w:ascii="Times New Roman" w:hAnsi="Times New Roman" w:cs="Times New Roman"/>
          <w:sz w:val="28"/>
          <w:szCs w:val="28"/>
        </w:rPr>
        <w:t>Градостроительный кодекс Российской Федерации от 29.12.2004 № 190-ФЗ;</w:t>
      </w:r>
    </w:p>
    <w:p w14:paraId="34B3DD09" w14:textId="77777777" w:rsidR="0077208A" w:rsidRPr="000E6104" w:rsidRDefault="0077208A" w:rsidP="0077208A">
      <w:pPr>
        <w:pStyle w:val="aff5"/>
        <w:spacing w:before="150" w:line="360" w:lineRule="auto"/>
        <w:ind w:right="148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6104">
        <w:rPr>
          <w:rFonts w:ascii="Times New Roman" w:hAnsi="Times New Roman" w:cs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14:paraId="73336447" w14:textId="77777777" w:rsidR="0077208A" w:rsidRPr="000E6104" w:rsidRDefault="0077208A" w:rsidP="0077208A">
      <w:pPr>
        <w:pStyle w:val="aff5"/>
        <w:spacing w:before="150" w:line="360" w:lineRule="auto"/>
        <w:ind w:right="148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6104">
        <w:rPr>
          <w:rFonts w:ascii="Times New Roman" w:hAnsi="Times New Roman" w:cs="Times New Roman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14:paraId="159AF8F9" w14:textId="77777777" w:rsidR="0077208A" w:rsidRPr="000E6104" w:rsidRDefault="0077208A" w:rsidP="0077208A">
      <w:pPr>
        <w:pStyle w:val="aff5"/>
        <w:spacing w:before="150" w:line="360" w:lineRule="auto"/>
        <w:ind w:right="148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6104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09.06.2006 № 363 «Об информационном обеспечении градостроительной деятельности»;</w:t>
      </w:r>
    </w:p>
    <w:p w14:paraId="754E21A0" w14:textId="77777777" w:rsidR="0077208A" w:rsidRPr="000E6104" w:rsidRDefault="0077208A" w:rsidP="0077208A">
      <w:pPr>
        <w:pStyle w:val="aff5"/>
        <w:spacing w:before="150" w:line="360" w:lineRule="auto"/>
        <w:ind w:right="148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6104">
        <w:rPr>
          <w:rFonts w:ascii="Times New Roman" w:hAnsi="Times New Roman" w:cs="Times New Roman"/>
          <w:sz w:val="28"/>
          <w:szCs w:val="28"/>
        </w:rPr>
        <w:t>приказ Министерства экономического развития и торговли Российской Федерации от 26.02.2007 № 57 «Об утверждении Методики определения размера платы за предоставление сведений, содержащихся в информационной системе обеспечения градостроительной деятельности»;</w:t>
      </w:r>
    </w:p>
    <w:p w14:paraId="516CE7AB" w14:textId="77777777" w:rsidR="0077208A" w:rsidRPr="000E6104" w:rsidRDefault="0077208A" w:rsidP="0077208A">
      <w:pPr>
        <w:pStyle w:val="aff5"/>
        <w:spacing w:before="150" w:line="360" w:lineRule="auto"/>
        <w:ind w:right="148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6104">
        <w:rPr>
          <w:rFonts w:ascii="Times New Roman" w:hAnsi="Times New Roman" w:cs="Times New Roman"/>
          <w:sz w:val="28"/>
          <w:szCs w:val="28"/>
        </w:rPr>
        <w:t>приказ Министерства регионального развития Российской Федерации от 30.08.2007 № 85 «Об утверждении документов по ведению информационной системы обеспечения градостроительной деятельности»;</w:t>
      </w:r>
    </w:p>
    <w:p w14:paraId="5A005E5D" w14:textId="77777777" w:rsidR="0077208A" w:rsidRPr="000E6104" w:rsidRDefault="0077208A" w:rsidP="0077208A">
      <w:pPr>
        <w:pStyle w:val="aff5"/>
        <w:spacing w:before="150" w:line="360" w:lineRule="auto"/>
        <w:ind w:right="148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6104">
        <w:rPr>
          <w:rFonts w:ascii="Times New Roman" w:hAnsi="Times New Roman" w:cs="Times New Roman"/>
          <w:sz w:val="28"/>
          <w:szCs w:val="28"/>
        </w:rPr>
        <w:t>приказ Министерства регионального развития Российской Федерации от 30.08.2007 № 86 «Об утверждении Порядка инвентаризации и передачи в информационные системы обеспечения градостроительной деятельности органов местного самоуправления сведений о документах и материалах развития территорий и иных необходимых для градостроительной деятельности сведений, содержащихся в документах, принятых органами государственной власти или органами местного самоуправления»;</w:t>
      </w:r>
    </w:p>
    <w:p w14:paraId="5B310E6B" w14:textId="77777777" w:rsidR="0077208A" w:rsidRPr="000E6104" w:rsidRDefault="0077208A" w:rsidP="0077208A">
      <w:pPr>
        <w:pStyle w:val="aff5"/>
        <w:spacing w:before="150" w:line="360" w:lineRule="auto"/>
        <w:ind w:right="148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6104">
        <w:rPr>
          <w:rFonts w:ascii="Times New Roman" w:hAnsi="Times New Roman" w:cs="Times New Roman"/>
          <w:sz w:val="28"/>
          <w:szCs w:val="28"/>
        </w:rPr>
        <w:t>Закон Самарской области от 03.10.2014 № 89-ГД «О предоставлении в Самарской области государственных и муниципальных услуг по экстерриториальному принципу»;</w:t>
      </w:r>
    </w:p>
    <w:p w14:paraId="040309A6" w14:textId="77777777" w:rsidR="0077208A" w:rsidRDefault="0077208A" w:rsidP="0077208A">
      <w:pPr>
        <w:pStyle w:val="aff5"/>
        <w:spacing w:before="150" w:line="360" w:lineRule="auto"/>
        <w:ind w:right="148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6104">
        <w:rPr>
          <w:rFonts w:ascii="Times New Roman" w:hAnsi="Times New Roman" w:cs="Times New Roman"/>
          <w:sz w:val="28"/>
          <w:szCs w:val="28"/>
        </w:rPr>
        <w:t>настоящий Административный регламент.</w:t>
      </w:r>
    </w:p>
    <w:p w14:paraId="0395D291" w14:textId="77777777" w:rsidR="0077208A" w:rsidRPr="0094155F" w:rsidRDefault="0077208A" w:rsidP="0077208A">
      <w:pPr>
        <w:pStyle w:val="aff5"/>
        <w:spacing w:before="150" w:line="360" w:lineRule="auto"/>
        <w:ind w:right="148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A6947">
        <w:rPr>
          <w:rFonts w:ascii="Times New Roman" w:hAnsi="Times New Roman" w:cs="Times New Roman"/>
          <w:sz w:val="28"/>
          <w:szCs w:val="28"/>
        </w:rPr>
        <w:lastRenderedPageBreak/>
        <w:t>Перечень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нормативных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правовых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актов,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регулирующих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предоставление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муниципальной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услуги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(с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указанием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их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реквизитов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и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источников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официального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опубликования),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размещается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на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официальном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сайте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администрации,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в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реестре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и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муниципальных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услуг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Самарской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области,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в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федеральной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информационной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системе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«Единый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портал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муниципальных услуг (функций)», на Портале государственных и муниципальных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услуг (функций)</w:t>
      </w:r>
      <w:r w:rsidRPr="008A694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Самарской</w:t>
      </w:r>
      <w:r w:rsidRPr="008A694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области.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6691F9" w14:textId="7724A1DB" w:rsidR="00E769E6" w:rsidRPr="0077208A" w:rsidRDefault="0077208A" w:rsidP="0077208A">
      <w:pPr>
        <w:pStyle w:val="afd"/>
        <w:numPr>
          <w:ilvl w:val="1"/>
          <w:numId w:val="32"/>
        </w:numPr>
        <w:shd w:val="clear" w:color="auto" w:fill="FFFFFF"/>
        <w:autoSpaceDE w:val="0"/>
        <w:autoSpaceDN w:val="0"/>
        <w:adjustRightInd w:val="0"/>
        <w:spacing w:line="360" w:lineRule="auto"/>
        <w:ind w:left="142"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E769E6" w:rsidRPr="0077208A">
        <w:rPr>
          <w:rFonts w:ascii="Times New Roman" w:eastAsia="Times New Roman" w:hAnsi="Times New Roman"/>
          <w:color w:val="000000"/>
          <w:sz w:val="28"/>
          <w:szCs w:val="28"/>
        </w:rPr>
        <w:t>Порядок информирования о правилах предоставления муниципальной услуги.</w:t>
      </w:r>
    </w:p>
    <w:p w14:paraId="43FAE2AF" w14:textId="77777777" w:rsidR="00E769E6" w:rsidRPr="00505DF8" w:rsidRDefault="00E769E6" w:rsidP="0077208A">
      <w:pPr>
        <w:shd w:val="clear" w:color="auto" w:fill="FFFFFF"/>
        <w:autoSpaceDE w:val="0"/>
        <w:autoSpaceDN w:val="0"/>
        <w:adjustRightInd w:val="0"/>
        <w:spacing w:line="360" w:lineRule="auto"/>
        <w:ind w:left="142"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05DF8">
        <w:rPr>
          <w:rFonts w:ascii="Times New Roman" w:eastAsia="Times New Roman" w:hAnsi="Times New Roman"/>
          <w:color w:val="000000"/>
          <w:sz w:val="28"/>
          <w:szCs w:val="28"/>
        </w:rPr>
        <w:t xml:space="preserve">Информирование о правилах предоставления муниципальной услуги осуществляют Администрация городского округа </w:t>
      </w:r>
      <w:r>
        <w:rPr>
          <w:rFonts w:ascii="Times New Roman" w:eastAsia="Times New Roman" w:hAnsi="Times New Roman"/>
          <w:color w:val="000000"/>
          <w:sz w:val="28"/>
          <w:szCs w:val="28"/>
        </w:rPr>
        <w:t>Кинель</w:t>
      </w:r>
      <w:r w:rsidRPr="00505DF8">
        <w:rPr>
          <w:rFonts w:ascii="Times New Roman" w:eastAsia="Times New Roman" w:hAnsi="Times New Roman"/>
          <w:color w:val="000000"/>
          <w:sz w:val="28"/>
          <w:szCs w:val="28"/>
        </w:rPr>
        <w:t xml:space="preserve"> Самарской области (далее - Администрация), </w:t>
      </w:r>
      <w:r>
        <w:rPr>
          <w:rFonts w:ascii="Times New Roman" w:eastAsia="Times New Roman" w:hAnsi="Times New Roman"/>
          <w:color w:val="000000"/>
          <w:sz w:val="28"/>
          <w:szCs w:val="28"/>
        </w:rPr>
        <w:t>Управление</w:t>
      </w:r>
      <w:r w:rsidRPr="00505DF8">
        <w:rPr>
          <w:rFonts w:ascii="Times New Roman" w:eastAsia="Times New Roman" w:hAnsi="Times New Roman"/>
          <w:color w:val="000000"/>
          <w:sz w:val="28"/>
          <w:szCs w:val="28"/>
        </w:rPr>
        <w:t xml:space="preserve"> архитектуры и градостроительства Администрации городского округа </w:t>
      </w:r>
      <w:r>
        <w:rPr>
          <w:rFonts w:ascii="Times New Roman" w:eastAsia="Times New Roman" w:hAnsi="Times New Roman"/>
          <w:color w:val="000000"/>
          <w:sz w:val="28"/>
          <w:szCs w:val="28"/>
        </w:rPr>
        <w:t>Кинель</w:t>
      </w:r>
      <w:r w:rsidRPr="00505DF8">
        <w:rPr>
          <w:rFonts w:ascii="Times New Roman" w:eastAsia="Times New Roman" w:hAnsi="Times New Roman"/>
          <w:color w:val="000000"/>
          <w:sz w:val="28"/>
          <w:szCs w:val="28"/>
        </w:rPr>
        <w:t xml:space="preserve"> Самарской области (далее - </w:t>
      </w:r>
      <w:r>
        <w:rPr>
          <w:rFonts w:ascii="Times New Roman" w:eastAsia="Times New Roman" w:hAnsi="Times New Roman"/>
          <w:color w:val="000000"/>
          <w:sz w:val="28"/>
          <w:szCs w:val="28"/>
        </w:rPr>
        <w:t>Управление</w:t>
      </w:r>
      <w:r w:rsidRPr="00505DF8">
        <w:rPr>
          <w:rFonts w:ascii="Times New Roman" w:eastAsia="Times New Roman" w:hAnsi="Times New Roman"/>
          <w:color w:val="000000"/>
          <w:sz w:val="28"/>
          <w:szCs w:val="28"/>
        </w:rPr>
        <w:t xml:space="preserve">), муниципальное бюджетное учреждение городского округа </w:t>
      </w:r>
      <w:r>
        <w:rPr>
          <w:rFonts w:ascii="Times New Roman" w:eastAsia="Times New Roman" w:hAnsi="Times New Roman"/>
          <w:color w:val="000000"/>
          <w:sz w:val="28"/>
          <w:szCs w:val="28"/>
        </w:rPr>
        <w:t>Кинель</w:t>
      </w:r>
      <w:r w:rsidRPr="00505DF8">
        <w:rPr>
          <w:rFonts w:ascii="Times New Roman" w:eastAsia="Times New Roman" w:hAnsi="Times New Roman"/>
          <w:color w:val="000000"/>
          <w:sz w:val="28"/>
          <w:szCs w:val="28"/>
        </w:rPr>
        <w:t xml:space="preserve"> «Многофункциональный центр предоставления государственных и муниципальных услуг» (далее - МБУ «МФЦ»).</w:t>
      </w:r>
    </w:p>
    <w:p w14:paraId="0AD73CA1" w14:textId="7BAB5512" w:rsidR="00E769E6" w:rsidRPr="007B78FC" w:rsidRDefault="00E769E6" w:rsidP="00E769E6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B78FC">
        <w:rPr>
          <w:rFonts w:ascii="Times New Roman" w:eastAsia="Times New Roman" w:hAnsi="Times New Roman"/>
          <w:color w:val="000000"/>
          <w:sz w:val="28"/>
          <w:szCs w:val="28"/>
        </w:rPr>
        <w:t>1.</w:t>
      </w:r>
      <w:r w:rsidR="0077208A"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Pr="007B78FC">
        <w:rPr>
          <w:rFonts w:ascii="Times New Roman" w:eastAsia="Times New Roman" w:hAnsi="Times New Roman"/>
          <w:color w:val="000000"/>
          <w:sz w:val="28"/>
          <w:szCs w:val="28"/>
        </w:rPr>
        <w:t xml:space="preserve">.1. Местонахождение Администрации: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446430, </w:t>
      </w:r>
      <w:r w:rsidRPr="000370B1">
        <w:rPr>
          <w:rFonts w:ascii="Times New Roman" w:hAnsi="Times New Roman"/>
          <w:sz w:val="28"/>
          <w:szCs w:val="28"/>
        </w:rPr>
        <w:t>Самарская область, г. Кинель, ул. Мира, 42а</w:t>
      </w:r>
      <w:r w:rsidRPr="007B78FC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7E3D92EC" w14:textId="77777777" w:rsidR="00E769E6" w:rsidRDefault="00E769E6" w:rsidP="00E769E6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B78FC">
        <w:rPr>
          <w:rFonts w:ascii="Times New Roman" w:eastAsia="Times New Roman" w:hAnsi="Times New Roman"/>
          <w:color w:val="000000"/>
          <w:sz w:val="28"/>
          <w:szCs w:val="28"/>
        </w:rPr>
        <w:t>График работы Администрации (время местное):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957"/>
        <w:gridCol w:w="4963"/>
      </w:tblGrid>
      <w:tr w:rsidR="00E769E6" w:rsidRPr="000370B1" w14:paraId="2110D025" w14:textId="77777777" w:rsidTr="00273EBE">
        <w:trPr>
          <w:trHeight w:val="108"/>
          <w:jc w:val="center"/>
        </w:trPr>
        <w:tc>
          <w:tcPr>
            <w:tcW w:w="3957" w:type="dxa"/>
          </w:tcPr>
          <w:p w14:paraId="1B3A6EE8" w14:textId="77777777" w:rsidR="00E769E6" w:rsidRPr="000370B1" w:rsidRDefault="00E769E6" w:rsidP="00273EBE">
            <w:pPr>
              <w:snapToGri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0B1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963" w:type="dxa"/>
          </w:tcPr>
          <w:p w14:paraId="2BBD87D5" w14:textId="77777777" w:rsidR="00E769E6" w:rsidRPr="000370B1" w:rsidRDefault="00E769E6" w:rsidP="00273EBE">
            <w:pPr>
              <w:snapToGri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0B1">
              <w:rPr>
                <w:rFonts w:ascii="Times New Roman" w:hAnsi="Times New Roman"/>
                <w:sz w:val="28"/>
                <w:szCs w:val="28"/>
              </w:rPr>
              <w:t>9.00 ч. – 16.00 ч.</w:t>
            </w:r>
          </w:p>
        </w:tc>
      </w:tr>
      <w:tr w:rsidR="00E769E6" w:rsidRPr="000370B1" w14:paraId="5908BC7D" w14:textId="77777777" w:rsidTr="00273EBE">
        <w:trPr>
          <w:jc w:val="center"/>
        </w:trPr>
        <w:tc>
          <w:tcPr>
            <w:tcW w:w="3957" w:type="dxa"/>
          </w:tcPr>
          <w:p w14:paraId="1D0DE626" w14:textId="77777777" w:rsidR="00E769E6" w:rsidRPr="000370B1" w:rsidRDefault="00E769E6" w:rsidP="00273EBE">
            <w:pPr>
              <w:snapToGri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0B1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4963" w:type="dxa"/>
          </w:tcPr>
          <w:p w14:paraId="3942F6F4" w14:textId="77777777" w:rsidR="00E769E6" w:rsidRPr="000370B1" w:rsidRDefault="00E769E6" w:rsidP="00273EBE">
            <w:pPr>
              <w:snapToGri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0B1">
              <w:rPr>
                <w:rFonts w:ascii="Times New Roman" w:hAnsi="Times New Roman"/>
                <w:sz w:val="28"/>
                <w:szCs w:val="28"/>
              </w:rPr>
              <w:t>9.00 ч. – 16.00 ч.</w:t>
            </w:r>
          </w:p>
        </w:tc>
      </w:tr>
      <w:tr w:rsidR="00E769E6" w:rsidRPr="000370B1" w14:paraId="61A81D8F" w14:textId="77777777" w:rsidTr="00273EBE">
        <w:trPr>
          <w:jc w:val="center"/>
        </w:trPr>
        <w:tc>
          <w:tcPr>
            <w:tcW w:w="3957" w:type="dxa"/>
          </w:tcPr>
          <w:p w14:paraId="3F33FD0C" w14:textId="77777777" w:rsidR="00E769E6" w:rsidRPr="000370B1" w:rsidRDefault="00E769E6" w:rsidP="00273EBE">
            <w:pPr>
              <w:snapToGri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0B1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4963" w:type="dxa"/>
          </w:tcPr>
          <w:p w14:paraId="487F95F1" w14:textId="77777777" w:rsidR="00E769E6" w:rsidRPr="000370B1" w:rsidRDefault="00E769E6" w:rsidP="00273EBE">
            <w:pPr>
              <w:snapToGri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370B1">
              <w:rPr>
                <w:rFonts w:ascii="Times New Roman" w:hAnsi="Times New Roman"/>
                <w:sz w:val="28"/>
                <w:szCs w:val="28"/>
              </w:rPr>
              <w:t>не  приемный</w:t>
            </w:r>
            <w:proofErr w:type="gramEnd"/>
            <w:r w:rsidRPr="000370B1">
              <w:rPr>
                <w:rFonts w:ascii="Times New Roman" w:hAnsi="Times New Roman"/>
                <w:sz w:val="28"/>
                <w:szCs w:val="28"/>
              </w:rPr>
              <w:t xml:space="preserve">  день</w:t>
            </w:r>
          </w:p>
        </w:tc>
      </w:tr>
      <w:tr w:rsidR="00E769E6" w:rsidRPr="000370B1" w14:paraId="3F81738B" w14:textId="77777777" w:rsidTr="00273EBE">
        <w:trPr>
          <w:jc w:val="center"/>
        </w:trPr>
        <w:tc>
          <w:tcPr>
            <w:tcW w:w="3957" w:type="dxa"/>
          </w:tcPr>
          <w:p w14:paraId="0982DD15" w14:textId="77777777" w:rsidR="00E769E6" w:rsidRPr="000370B1" w:rsidRDefault="00E769E6" w:rsidP="00273EBE">
            <w:pPr>
              <w:snapToGri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0B1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4963" w:type="dxa"/>
          </w:tcPr>
          <w:p w14:paraId="7C6811D8" w14:textId="77777777" w:rsidR="00E769E6" w:rsidRPr="000370B1" w:rsidRDefault="00E769E6" w:rsidP="00273EBE">
            <w:pPr>
              <w:snapToGri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0B1">
              <w:rPr>
                <w:rFonts w:ascii="Times New Roman" w:hAnsi="Times New Roman"/>
                <w:sz w:val="28"/>
                <w:szCs w:val="28"/>
              </w:rPr>
              <w:t>9.00 ч. – 16.00 ч.</w:t>
            </w:r>
          </w:p>
        </w:tc>
      </w:tr>
      <w:tr w:rsidR="00E769E6" w:rsidRPr="000370B1" w14:paraId="3FE0DE8F" w14:textId="77777777" w:rsidTr="00273EBE">
        <w:trPr>
          <w:jc w:val="center"/>
        </w:trPr>
        <w:tc>
          <w:tcPr>
            <w:tcW w:w="3957" w:type="dxa"/>
          </w:tcPr>
          <w:p w14:paraId="643A80DF" w14:textId="77777777" w:rsidR="00E769E6" w:rsidRPr="000370B1" w:rsidRDefault="00E769E6" w:rsidP="00273EBE">
            <w:pPr>
              <w:snapToGri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0B1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4963" w:type="dxa"/>
          </w:tcPr>
          <w:p w14:paraId="336EE200" w14:textId="77777777" w:rsidR="00E769E6" w:rsidRPr="000370B1" w:rsidRDefault="00E769E6" w:rsidP="00273EBE">
            <w:pPr>
              <w:snapToGri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370B1">
              <w:rPr>
                <w:rFonts w:ascii="Times New Roman" w:hAnsi="Times New Roman"/>
                <w:sz w:val="28"/>
                <w:szCs w:val="28"/>
              </w:rPr>
              <w:t>не  приемный</w:t>
            </w:r>
            <w:proofErr w:type="gramEnd"/>
            <w:r w:rsidRPr="000370B1">
              <w:rPr>
                <w:rFonts w:ascii="Times New Roman" w:hAnsi="Times New Roman"/>
                <w:sz w:val="28"/>
                <w:szCs w:val="28"/>
              </w:rPr>
              <w:t xml:space="preserve">  день</w:t>
            </w:r>
          </w:p>
        </w:tc>
      </w:tr>
      <w:tr w:rsidR="00E769E6" w:rsidRPr="000370B1" w14:paraId="399DFD37" w14:textId="77777777" w:rsidTr="00273EBE">
        <w:trPr>
          <w:jc w:val="center"/>
        </w:trPr>
        <w:tc>
          <w:tcPr>
            <w:tcW w:w="3957" w:type="dxa"/>
          </w:tcPr>
          <w:p w14:paraId="30C6F582" w14:textId="77777777" w:rsidR="00E769E6" w:rsidRPr="000370B1" w:rsidRDefault="00E769E6" w:rsidP="00273EBE">
            <w:pPr>
              <w:snapToGri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0B1">
              <w:rPr>
                <w:rFonts w:ascii="Times New Roman" w:hAnsi="Times New Roman"/>
                <w:sz w:val="28"/>
                <w:szCs w:val="28"/>
              </w:rPr>
              <w:t xml:space="preserve">Суббота, воскресенье     </w:t>
            </w:r>
          </w:p>
        </w:tc>
        <w:tc>
          <w:tcPr>
            <w:tcW w:w="4963" w:type="dxa"/>
          </w:tcPr>
          <w:p w14:paraId="5BC542BC" w14:textId="77777777" w:rsidR="00E769E6" w:rsidRPr="000370B1" w:rsidRDefault="00E769E6" w:rsidP="00273EB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70B1">
              <w:rPr>
                <w:rFonts w:ascii="Times New Roman" w:eastAsia="Times New Roman" w:hAnsi="Times New Roman"/>
                <w:sz w:val="28"/>
                <w:szCs w:val="28"/>
              </w:rPr>
              <w:t>выходные дни</w:t>
            </w:r>
          </w:p>
        </w:tc>
      </w:tr>
      <w:tr w:rsidR="00E769E6" w:rsidRPr="000370B1" w14:paraId="26975C87" w14:textId="77777777" w:rsidTr="00273EBE">
        <w:trPr>
          <w:jc w:val="center"/>
        </w:trPr>
        <w:tc>
          <w:tcPr>
            <w:tcW w:w="3957" w:type="dxa"/>
          </w:tcPr>
          <w:p w14:paraId="7D07F56D" w14:textId="77777777" w:rsidR="00E769E6" w:rsidRPr="000370B1" w:rsidRDefault="00E769E6" w:rsidP="00273EBE">
            <w:pPr>
              <w:snapToGri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0B1">
              <w:rPr>
                <w:rFonts w:ascii="Times New Roman" w:hAnsi="Times New Roman"/>
                <w:sz w:val="28"/>
                <w:szCs w:val="28"/>
              </w:rPr>
              <w:t xml:space="preserve">Перерыв на обед            </w:t>
            </w:r>
          </w:p>
        </w:tc>
        <w:tc>
          <w:tcPr>
            <w:tcW w:w="4963" w:type="dxa"/>
          </w:tcPr>
          <w:p w14:paraId="355F5D9F" w14:textId="77777777" w:rsidR="00E769E6" w:rsidRPr="000370B1" w:rsidRDefault="00E769E6" w:rsidP="00273EB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70B1">
              <w:rPr>
                <w:rFonts w:ascii="Times New Roman" w:eastAsia="Times New Roman" w:hAnsi="Times New Roman"/>
                <w:sz w:val="28"/>
                <w:szCs w:val="28"/>
              </w:rPr>
              <w:t>12.00 ч. - 13.00 ч.</w:t>
            </w:r>
          </w:p>
        </w:tc>
      </w:tr>
    </w:tbl>
    <w:p w14:paraId="17C570A0" w14:textId="77777777" w:rsidR="00E769E6" w:rsidRDefault="00E769E6" w:rsidP="00E769E6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0C7E6BD7" w14:textId="77777777" w:rsidR="00E769E6" w:rsidRPr="007B78FC" w:rsidRDefault="00E769E6" w:rsidP="00E769E6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B78FC">
        <w:rPr>
          <w:rFonts w:ascii="Times New Roman" w:eastAsia="Times New Roman" w:hAnsi="Times New Roman"/>
          <w:color w:val="000000"/>
          <w:sz w:val="28"/>
          <w:szCs w:val="28"/>
        </w:rPr>
        <w:t xml:space="preserve">Справочные телефоны Администрации: </w:t>
      </w:r>
      <w:r w:rsidRPr="000370B1">
        <w:rPr>
          <w:rFonts w:ascii="Times New Roman" w:hAnsi="Times New Roman"/>
          <w:sz w:val="28"/>
          <w:szCs w:val="28"/>
        </w:rPr>
        <w:t>8(846 63) 2-18-80</w:t>
      </w:r>
      <w:r w:rsidRPr="007B78FC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68FBD60B" w14:textId="77777777" w:rsidR="00E769E6" w:rsidRPr="007B78FC" w:rsidRDefault="00E769E6" w:rsidP="00E769E6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B78FC">
        <w:rPr>
          <w:rFonts w:ascii="Times New Roman" w:eastAsia="Times New Roman" w:hAnsi="Times New Roman"/>
          <w:color w:val="000000"/>
          <w:sz w:val="28"/>
          <w:szCs w:val="28"/>
        </w:rPr>
        <w:t xml:space="preserve">Официальный сайт органов местного самоуправления городского округа </w:t>
      </w:r>
      <w:r>
        <w:rPr>
          <w:rFonts w:ascii="Times New Roman" w:eastAsia="Times New Roman" w:hAnsi="Times New Roman"/>
          <w:color w:val="000000"/>
          <w:sz w:val="28"/>
          <w:szCs w:val="28"/>
        </w:rPr>
        <w:t>Кинель</w:t>
      </w:r>
      <w:r w:rsidRPr="007B78FC">
        <w:rPr>
          <w:rFonts w:ascii="Times New Roman" w:eastAsia="Times New Roman" w:hAnsi="Times New Roman"/>
          <w:color w:val="000000"/>
          <w:sz w:val="28"/>
          <w:szCs w:val="28"/>
        </w:rPr>
        <w:t xml:space="preserve"> Самарской области в сети Интернет: </w:t>
      </w:r>
      <w:hyperlink r:id="rId8" w:history="1">
        <w:r w:rsidRPr="000370B1">
          <w:rPr>
            <w:rFonts w:ascii="Times New Roman" w:hAnsi="Times New Roman"/>
            <w:color w:val="002060"/>
            <w:sz w:val="28"/>
            <w:szCs w:val="28"/>
            <w:lang w:val="en-US"/>
          </w:rPr>
          <w:t>kineladmin</w:t>
        </w:r>
        <w:r w:rsidRPr="000370B1">
          <w:rPr>
            <w:rFonts w:ascii="Times New Roman" w:hAnsi="Times New Roman"/>
            <w:color w:val="002060"/>
            <w:sz w:val="28"/>
            <w:szCs w:val="28"/>
          </w:rPr>
          <w:t>@</w:t>
        </w:r>
        <w:r w:rsidRPr="000370B1">
          <w:rPr>
            <w:rFonts w:ascii="Times New Roman" w:hAnsi="Times New Roman"/>
            <w:color w:val="002060"/>
            <w:sz w:val="28"/>
            <w:szCs w:val="28"/>
            <w:lang w:val="en-US"/>
          </w:rPr>
          <w:t>yandex</w:t>
        </w:r>
        <w:r w:rsidRPr="000370B1">
          <w:rPr>
            <w:rFonts w:ascii="Times New Roman" w:hAnsi="Times New Roman"/>
            <w:color w:val="002060"/>
            <w:sz w:val="28"/>
            <w:szCs w:val="28"/>
          </w:rPr>
          <w:t>.</w:t>
        </w:r>
        <w:proofErr w:type="spellStart"/>
        <w:r w:rsidRPr="000370B1">
          <w:rPr>
            <w:rFonts w:ascii="Times New Roman" w:hAnsi="Times New Roman"/>
            <w:color w:val="002060"/>
            <w:sz w:val="28"/>
            <w:szCs w:val="28"/>
            <w:lang w:val="en-US"/>
          </w:rPr>
          <w:t>ru</w:t>
        </w:r>
        <w:proofErr w:type="spellEnd"/>
      </w:hyperlink>
    </w:p>
    <w:p w14:paraId="204F5404" w14:textId="46F44D52" w:rsidR="00E769E6" w:rsidRPr="007B78FC" w:rsidRDefault="00E769E6" w:rsidP="00E769E6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B78FC">
        <w:rPr>
          <w:rFonts w:ascii="Times New Roman" w:eastAsia="Times New Roman" w:hAnsi="Times New Roman"/>
          <w:color w:val="000000"/>
          <w:sz w:val="28"/>
          <w:szCs w:val="28"/>
        </w:rPr>
        <w:t>1.</w:t>
      </w:r>
      <w:r w:rsidR="0077208A"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Pr="007B78FC">
        <w:rPr>
          <w:rFonts w:ascii="Times New Roman" w:eastAsia="Times New Roman" w:hAnsi="Times New Roman"/>
          <w:color w:val="000000"/>
          <w:sz w:val="28"/>
          <w:szCs w:val="28"/>
        </w:rPr>
        <w:t xml:space="preserve">.2. Местонахождение </w:t>
      </w:r>
      <w:r>
        <w:rPr>
          <w:rFonts w:ascii="Times New Roman" w:eastAsia="Times New Roman" w:hAnsi="Times New Roman"/>
          <w:color w:val="000000"/>
          <w:sz w:val="28"/>
          <w:szCs w:val="28"/>
        </w:rPr>
        <w:t>Управления:</w:t>
      </w:r>
      <w:r w:rsidRPr="007B78FC">
        <w:rPr>
          <w:rFonts w:ascii="Times New Roman" w:eastAsia="Times New Roman" w:hAnsi="Times New Roman"/>
          <w:color w:val="000000"/>
          <w:sz w:val="28"/>
          <w:szCs w:val="28"/>
        </w:rPr>
        <w:t xml:space="preserve"> 446</w:t>
      </w:r>
      <w:r>
        <w:rPr>
          <w:rFonts w:ascii="Times New Roman" w:eastAsia="Times New Roman" w:hAnsi="Times New Roman"/>
          <w:color w:val="000000"/>
          <w:sz w:val="28"/>
          <w:szCs w:val="28"/>
        </w:rPr>
        <w:t>430,</w:t>
      </w:r>
      <w:r w:rsidRPr="007B78FC">
        <w:rPr>
          <w:rFonts w:ascii="Times New Roman" w:eastAsia="Times New Roman" w:hAnsi="Times New Roman"/>
          <w:color w:val="000000"/>
          <w:sz w:val="28"/>
          <w:szCs w:val="28"/>
        </w:rPr>
        <w:t xml:space="preserve"> Самарская область, </w:t>
      </w:r>
    </w:p>
    <w:p w14:paraId="1E56E623" w14:textId="77777777" w:rsidR="00E769E6" w:rsidRPr="007B78FC" w:rsidRDefault="00E769E6" w:rsidP="00E769E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г. Кинель, ул. Маяковского 90 а</w:t>
      </w:r>
      <w:r w:rsidRPr="007B78FC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</w:p>
    <w:p w14:paraId="06C7878A" w14:textId="77777777" w:rsidR="00E769E6" w:rsidRDefault="00E769E6" w:rsidP="00E769E6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B78FC">
        <w:rPr>
          <w:rFonts w:ascii="Times New Roman" w:eastAsia="Times New Roman" w:hAnsi="Times New Roman"/>
          <w:color w:val="000000"/>
          <w:sz w:val="28"/>
          <w:szCs w:val="28"/>
        </w:rPr>
        <w:t xml:space="preserve">График работы </w:t>
      </w:r>
      <w:r>
        <w:rPr>
          <w:rFonts w:ascii="Times New Roman" w:eastAsia="Times New Roman" w:hAnsi="Times New Roman"/>
          <w:color w:val="000000"/>
          <w:sz w:val="28"/>
          <w:szCs w:val="28"/>
        </w:rPr>
        <w:t>Управления (время местное)</w:t>
      </w:r>
      <w:r w:rsidRPr="007B78FC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957"/>
        <w:gridCol w:w="4963"/>
      </w:tblGrid>
      <w:tr w:rsidR="00E769E6" w:rsidRPr="000370B1" w14:paraId="0BD2B86F" w14:textId="77777777" w:rsidTr="00273EBE">
        <w:trPr>
          <w:trHeight w:val="108"/>
          <w:jc w:val="center"/>
        </w:trPr>
        <w:tc>
          <w:tcPr>
            <w:tcW w:w="3957" w:type="dxa"/>
          </w:tcPr>
          <w:p w14:paraId="2FA75CCD" w14:textId="77777777" w:rsidR="00E769E6" w:rsidRPr="000370B1" w:rsidRDefault="00E769E6" w:rsidP="00273EBE">
            <w:pPr>
              <w:snapToGri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0B1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963" w:type="dxa"/>
          </w:tcPr>
          <w:p w14:paraId="429FE9A2" w14:textId="77777777" w:rsidR="00E769E6" w:rsidRPr="000370B1" w:rsidRDefault="00E769E6" w:rsidP="00273EBE">
            <w:pPr>
              <w:snapToGri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0B1">
              <w:rPr>
                <w:rFonts w:ascii="Times New Roman" w:hAnsi="Times New Roman"/>
                <w:sz w:val="28"/>
                <w:szCs w:val="28"/>
              </w:rPr>
              <w:t>9.00 ч. – 16.00 ч.</w:t>
            </w:r>
          </w:p>
        </w:tc>
      </w:tr>
      <w:tr w:rsidR="00E769E6" w:rsidRPr="000370B1" w14:paraId="30DCEC2B" w14:textId="77777777" w:rsidTr="00273EBE">
        <w:trPr>
          <w:jc w:val="center"/>
        </w:trPr>
        <w:tc>
          <w:tcPr>
            <w:tcW w:w="3957" w:type="dxa"/>
          </w:tcPr>
          <w:p w14:paraId="2DFA1FDD" w14:textId="77777777" w:rsidR="00E769E6" w:rsidRPr="000370B1" w:rsidRDefault="00E769E6" w:rsidP="00273EBE">
            <w:pPr>
              <w:snapToGri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0B1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4963" w:type="dxa"/>
          </w:tcPr>
          <w:p w14:paraId="6FA53B32" w14:textId="77777777" w:rsidR="00E769E6" w:rsidRPr="000370B1" w:rsidRDefault="00E769E6" w:rsidP="00273EBE">
            <w:pPr>
              <w:snapToGri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0B1">
              <w:rPr>
                <w:rFonts w:ascii="Times New Roman" w:hAnsi="Times New Roman"/>
                <w:sz w:val="28"/>
                <w:szCs w:val="28"/>
              </w:rPr>
              <w:t>9.00 ч. – 16.00 ч.</w:t>
            </w:r>
          </w:p>
        </w:tc>
      </w:tr>
      <w:tr w:rsidR="00E769E6" w:rsidRPr="000370B1" w14:paraId="29EAB516" w14:textId="77777777" w:rsidTr="00273EBE">
        <w:trPr>
          <w:jc w:val="center"/>
        </w:trPr>
        <w:tc>
          <w:tcPr>
            <w:tcW w:w="3957" w:type="dxa"/>
          </w:tcPr>
          <w:p w14:paraId="265D02F7" w14:textId="77777777" w:rsidR="00E769E6" w:rsidRPr="000370B1" w:rsidRDefault="00E769E6" w:rsidP="00273EBE">
            <w:pPr>
              <w:snapToGri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0B1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4963" w:type="dxa"/>
          </w:tcPr>
          <w:p w14:paraId="5947934C" w14:textId="77777777" w:rsidR="00E769E6" w:rsidRPr="000370B1" w:rsidRDefault="00E769E6" w:rsidP="00273EBE">
            <w:pPr>
              <w:snapToGri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370B1">
              <w:rPr>
                <w:rFonts w:ascii="Times New Roman" w:hAnsi="Times New Roman"/>
                <w:sz w:val="28"/>
                <w:szCs w:val="28"/>
              </w:rPr>
              <w:t>не  приемный</w:t>
            </w:r>
            <w:proofErr w:type="gramEnd"/>
            <w:r w:rsidRPr="000370B1">
              <w:rPr>
                <w:rFonts w:ascii="Times New Roman" w:hAnsi="Times New Roman"/>
                <w:sz w:val="28"/>
                <w:szCs w:val="28"/>
              </w:rPr>
              <w:t xml:space="preserve">  день</w:t>
            </w:r>
          </w:p>
        </w:tc>
      </w:tr>
      <w:tr w:rsidR="00E769E6" w:rsidRPr="000370B1" w14:paraId="4332D6DC" w14:textId="77777777" w:rsidTr="00273EBE">
        <w:trPr>
          <w:jc w:val="center"/>
        </w:trPr>
        <w:tc>
          <w:tcPr>
            <w:tcW w:w="3957" w:type="dxa"/>
          </w:tcPr>
          <w:p w14:paraId="2C31C4BE" w14:textId="77777777" w:rsidR="00E769E6" w:rsidRPr="000370B1" w:rsidRDefault="00E769E6" w:rsidP="00273EBE">
            <w:pPr>
              <w:snapToGri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0B1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4963" w:type="dxa"/>
          </w:tcPr>
          <w:p w14:paraId="0C5565E6" w14:textId="77777777" w:rsidR="00E769E6" w:rsidRPr="000370B1" w:rsidRDefault="00E769E6" w:rsidP="00273EBE">
            <w:pPr>
              <w:snapToGri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0B1">
              <w:rPr>
                <w:rFonts w:ascii="Times New Roman" w:hAnsi="Times New Roman"/>
                <w:sz w:val="28"/>
                <w:szCs w:val="28"/>
              </w:rPr>
              <w:t>9.00 ч. – 16.00 ч.</w:t>
            </w:r>
          </w:p>
        </w:tc>
      </w:tr>
      <w:tr w:rsidR="00E769E6" w:rsidRPr="000370B1" w14:paraId="391829C4" w14:textId="77777777" w:rsidTr="00273EBE">
        <w:trPr>
          <w:jc w:val="center"/>
        </w:trPr>
        <w:tc>
          <w:tcPr>
            <w:tcW w:w="3957" w:type="dxa"/>
          </w:tcPr>
          <w:p w14:paraId="10699981" w14:textId="77777777" w:rsidR="00E769E6" w:rsidRPr="000370B1" w:rsidRDefault="00E769E6" w:rsidP="00273EBE">
            <w:pPr>
              <w:snapToGri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0B1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4963" w:type="dxa"/>
          </w:tcPr>
          <w:p w14:paraId="3E32ACB3" w14:textId="77777777" w:rsidR="00E769E6" w:rsidRPr="000370B1" w:rsidRDefault="00E769E6" w:rsidP="00273EBE">
            <w:pPr>
              <w:snapToGri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370B1">
              <w:rPr>
                <w:rFonts w:ascii="Times New Roman" w:hAnsi="Times New Roman"/>
                <w:sz w:val="28"/>
                <w:szCs w:val="28"/>
              </w:rPr>
              <w:t>не  приемный</w:t>
            </w:r>
            <w:proofErr w:type="gramEnd"/>
            <w:r w:rsidRPr="000370B1">
              <w:rPr>
                <w:rFonts w:ascii="Times New Roman" w:hAnsi="Times New Roman"/>
                <w:sz w:val="28"/>
                <w:szCs w:val="28"/>
              </w:rPr>
              <w:t xml:space="preserve">  день</w:t>
            </w:r>
          </w:p>
        </w:tc>
      </w:tr>
      <w:tr w:rsidR="00E769E6" w:rsidRPr="000370B1" w14:paraId="12213A73" w14:textId="77777777" w:rsidTr="00273EBE">
        <w:trPr>
          <w:jc w:val="center"/>
        </w:trPr>
        <w:tc>
          <w:tcPr>
            <w:tcW w:w="3957" w:type="dxa"/>
          </w:tcPr>
          <w:p w14:paraId="6F071CC4" w14:textId="77777777" w:rsidR="00E769E6" w:rsidRPr="000370B1" w:rsidRDefault="00E769E6" w:rsidP="00273EBE">
            <w:pPr>
              <w:snapToGri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0B1">
              <w:rPr>
                <w:rFonts w:ascii="Times New Roman" w:hAnsi="Times New Roman"/>
                <w:sz w:val="28"/>
                <w:szCs w:val="28"/>
              </w:rPr>
              <w:t xml:space="preserve">Суббота, воскресенье     </w:t>
            </w:r>
          </w:p>
        </w:tc>
        <w:tc>
          <w:tcPr>
            <w:tcW w:w="4963" w:type="dxa"/>
          </w:tcPr>
          <w:p w14:paraId="7EE77FDD" w14:textId="77777777" w:rsidR="00E769E6" w:rsidRPr="000370B1" w:rsidRDefault="00E769E6" w:rsidP="00273EB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70B1">
              <w:rPr>
                <w:rFonts w:ascii="Times New Roman" w:eastAsia="Times New Roman" w:hAnsi="Times New Roman"/>
                <w:sz w:val="28"/>
                <w:szCs w:val="28"/>
              </w:rPr>
              <w:t>выходные дни</w:t>
            </w:r>
          </w:p>
        </w:tc>
      </w:tr>
      <w:tr w:rsidR="00E769E6" w:rsidRPr="000370B1" w14:paraId="3A4521DF" w14:textId="77777777" w:rsidTr="00273EBE">
        <w:trPr>
          <w:jc w:val="center"/>
        </w:trPr>
        <w:tc>
          <w:tcPr>
            <w:tcW w:w="3957" w:type="dxa"/>
          </w:tcPr>
          <w:p w14:paraId="1FCBF651" w14:textId="77777777" w:rsidR="00E769E6" w:rsidRPr="000370B1" w:rsidRDefault="00E769E6" w:rsidP="00273EBE">
            <w:pPr>
              <w:snapToGri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0B1">
              <w:rPr>
                <w:rFonts w:ascii="Times New Roman" w:hAnsi="Times New Roman"/>
                <w:sz w:val="28"/>
                <w:szCs w:val="28"/>
              </w:rPr>
              <w:t xml:space="preserve">Перерыв на обед            </w:t>
            </w:r>
          </w:p>
        </w:tc>
        <w:tc>
          <w:tcPr>
            <w:tcW w:w="4963" w:type="dxa"/>
          </w:tcPr>
          <w:p w14:paraId="6EB53F2A" w14:textId="77777777" w:rsidR="00E769E6" w:rsidRPr="000370B1" w:rsidRDefault="00E769E6" w:rsidP="00273EB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70B1">
              <w:rPr>
                <w:rFonts w:ascii="Times New Roman" w:eastAsia="Times New Roman" w:hAnsi="Times New Roman"/>
                <w:sz w:val="28"/>
                <w:szCs w:val="28"/>
              </w:rPr>
              <w:t>12.00 ч. - 13.00 ч.</w:t>
            </w:r>
          </w:p>
        </w:tc>
      </w:tr>
    </w:tbl>
    <w:p w14:paraId="09314C58" w14:textId="77777777" w:rsidR="00E769E6" w:rsidRPr="007B78FC" w:rsidRDefault="00E769E6" w:rsidP="00E769E6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B78FC">
        <w:rPr>
          <w:rFonts w:ascii="Times New Roman" w:eastAsia="Times New Roman" w:hAnsi="Times New Roman"/>
          <w:color w:val="000000"/>
          <w:sz w:val="28"/>
          <w:szCs w:val="28"/>
        </w:rPr>
        <w:t xml:space="preserve">Справочные телефоны </w:t>
      </w:r>
      <w:r>
        <w:rPr>
          <w:rFonts w:ascii="Times New Roman" w:eastAsia="Times New Roman" w:hAnsi="Times New Roman"/>
          <w:color w:val="000000"/>
          <w:sz w:val="28"/>
          <w:szCs w:val="28"/>
        </w:rPr>
        <w:t>Управления</w:t>
      </w:r>
      <w:r w:rsidRPr="007B78FC">
        <w:rPr>
          <w:rFonts w:ascii="Times New Roman" w:eastAsia="Times New Roman" w:hAnsi="Times New Roman"/>
          <w:color w:val="000000"/>
          <w:sz w:val="28"/>
          <w:szCs w:val="28"/>
        </w:rPr>
        <w:t>: 8 (8466</w:t>
      </w: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7B78FC">
        <w:rPr>
          <w:rFonts w:ascii="Times New Roman" w:eastAsia="Times New Roman" w:hAnsi="Times New Roman"/>
          <w:color w:val="000000"/>
          <w:sz w:val="28"/>
          <w:szCs w:val="28"/>
        </w:rPr>
        <w:t>1)2-</w:t>
      </w:r>
      <w:r>
        <w:rPr>
          <w:rFonts w:ascii="Times New Roman" w:eastAsia="Times New Roman" w:hAnsi="Times New Roman"/>
          <w:color w:val="000000"/>
          <w:sz w:val="28"/>
          <w:szCs w:val="28"/>
        </w:rPr>
        <w:t>14-30, 6-37-80</w:t>
      </w:r>
      <w:r w:rsidRPr="007B78FC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Pr="007B78FC">
        <w:rPr>
          <w:rFonts w:ascii="Times New Roman" w:eastAsia="Times New Roman" w:hAnsi="Times New Roman"/>
          <w:color w:val="000000"/>
          <w:sz w:val="28"/>
          <w:szCs w:val="28"/>
        </w:rPr>
        <w:tab/>
      </w:r>
    </w:p>
    <w:p w14:paraId="434A87C3" w14:textId="77777777" w:rsidR="00E769E6" w:rsidRPr="007B78FC" w:rsidRDefault="00E769E6" w:rsidP="00E769E6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B78FC">
        <w:rPr>
          <w:rFonts w:ascii="Times New Roman" w:eastAsia="Times New Roman" w:hAnsi="Times New Roman"/>
          <w:color w:val="000000"/>
          <w:sz w:val="28"/>
          <w:szCs w:val="28"/>
        </w:rPr>
        <w:t xml:space="preserve">Адрес электронной почты: </w:t>
      </w:r>
      <w:hyperlink r:id="rId9" w:history="1">
        <w:r w:rsidRPr="00590888">
          <w:rPr>
            <w:rStyle w:val="a3"/>
            <w:sz w:val="28"/>
            <w:szCs w:val="28"/>
            <w:lang w:val="en-US"/>
          </w:rPr>
          <w:t>okc</w:t>
        </w:r>
        <w:r w:rsidRPr="00590888">
          <w:rPr>
            <w:rStyle w:val="a3"/>
            <w:sz w:val="28"/>
            <w:szCs w:val="28"/>
          </w:rPr>
          <w:t>.</w:t>
        </w:r>
        <w:r w:rsidRPr="00590888">
          <w:rPr>
            <w:rStyle w:val="a3"/>
            <w:sz w:val="28"/>
            <w:szCs w:val="28"/>
            <w:lang w:val="en-US"/>
          </w:rPr>
          <w:t>kinel</w:t>
        </w:r>
        <w:r w:rsidRPr="00590888">
          <w:rPr>
            <w:rStyle w:val="a3"/>
            <w:sz w:val="28"/>
            <w:szCs w:val="28"/>
          </w:rPr>
          <w:t>@</w:t>
        </w:r>
        <w:r w:rsidRPr="00590888">
          <w:rPr>
            <w:rStyle w:val="a3"/>
            <w:sz w:val="28"/>
            <w:szCs w:val="28"/>
            <w:lang w:val="en-US"/>
          </w:rPr>
          <w:t>yandex</w:t>
        </w:r>
        <w:r w:rsidRPr="00590888">
          <w:rPr>
            <w:rStyle w:val="a3"/>
            <w:sz w:val="28"/>
            <w:szCs w:val="28"/>
          </w:rPr>
          <w:t>.</w:t>
        </w:r>
        <w:proofErr w:type="spellStart"/>
        <w:r w:rsidRPr="00590888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14:paraId="1D471BBC" w14:textId="31CC3910" w:rsidR="00E769E6" w:rsidRPr="000370B1" w:rsidRDefault="00E769E6" w:rsidP="00E769E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78FC">
        <w:rPr>
          <w:rFonts w:ascii="Times New Roman" w:eastAsia="Times New Roman" w:hAnsi="Times New Roman"/>
          <w:color w:val="000000"/>
          <w:sz w:val="28"/>
          <w:szCs w:val="28"/>
        </w:rPr>
        <w:t>1.</w:t>
      </w:r>
      <w:r w:rsidR="0077208A"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Pr="007B78FC">
        <w:rPr>
          <w:rFonts w:ascii="Times New Roman" w:eastAsia="Times New Roman" w:hAnsi="Times New Roman"/>
          <w:color w:val="000000"/>
          <w:sz w:val="28"/>
          <w:szCs w:val="28"/>
        </w:rPr>
        <w:t>.3.</w:t>
      </w:r>
      <w:r w:rsidRPr="007B78FC">
        <w:rPr>
          <w:rFonts w:ascii="Times New Roman" w:eastAsia="Times New Roman" w:hAnsi="Times New Roman"/>
          <w:color w:val="000000"/>
          <w:sz w:val="28"/>
          <w:szCs w:val="28"/>
        </w:rPr>
        <w:tab/>
        <w:t>Местонахождение МБУ «МФЦ»: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446430</w:t>
      </w:r>
      <w:r>
        <w:rPr>
          <w:rFonts w:ascii="Times New Roman" w:hAnsi="Times New Roman"/>
          <w:sz w:val="28"/>
          <w:szCs w:val="28"/>
        </w:rPr>
        <w:t>Самарская область, г. Кинель, у</w:t>
      </w:r>
      <w:r w:rsidRPr="000370B1">
        <w:rPr>
          <w:rFonts w:ascii="Times New Roman" w:hAnsi="Times New Roman"/>
          <w:sz w:val="28"/>
          <w:szCs w:val="28"/>
        </w:rPr>
        <w:t xml:space="preserve">л. Маяковского, д. 80А. </w:t>
      </w:r>
    </w:p>
    <w:p w14:paraId="4BFFB13F" w14:textId="77777777" w:rsidR="00E769E6" w:rsidRDefault="00E769E6" w:rsidP="00E769E6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B78FC">
        <w:rPr>
          <w:rFonts w:ascii="Times New Roman" w:eastAsia="Times New Roman" w:hAnsi="Times New Roman"/>
          <w:color w:val="000000"/>
          <w:sz w:val="28"/>
          <w:szCs w:val="28"/>
        </w:rPr>
        <w:t>График работы МБУ «МФЦ»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(время местное)</w:t>
      </w:r>
      <w:r w:rsidRPr="007B78FC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957"/>
        <w:gridCol w:w="4963"/>
      </w:tblGrid>
      <w:tr w:rsidR="00E769E6" w:rsidRPr="000370B1" w14:paraId="54BEAC28" w14:textId="77777777" w:rsidTr="00273EBE">
        <w:trPr>
          <w:trHeight w:val="108"/>
          <w:jc w:val="center"/>
        </w:trPr>
        <w:tc>
          <w:tcPr>
            <w:tcW w:w="3957" w:type="dxa"/>
          </w:tcPr>
          <w:p w14:paraId="2B3F8F56" w14:textId="77777777" w:rsidR="00E769E6" w:rsidRPr="000370B1" w:rsidRDefault="00E769E6" w:rsidP="00273EBE">
            <w:pPr>
              <w:snapToGri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0B1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963" w:type="dxa"/>
          </w:tcPr>
          <w:p w14:paraId="406A9ABA" w14:textId="77777777" w:rsidR="00E769E6" w:rsidRPr="000370B1" w:rsidRDefault="00E769E6" w:rsidP="00273EBE">
            <w:pPr>
              <w:snapToGri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0B1">
              <w:rPr>
                <w:rFonts w:ascii="Times New Roman" w:hAnsi="Times New Roman"/>
                <w:sz w:val="28"/>
                <w:szCs w:val="28"/>
              </w:rPr>
              <w:t>8.00 ч. – 18.00 ч.</w:t>
            </w:r>
          </w:p>
        </w:tc>
      </w:tr>
      <w:tr w:rsidR="00E769E6" w:rsidRPr="000370B1" w14:paraId="4856BEAE" w14:textId="77777777" w:rsidTr="00273EBE">
        <w:trPr>
          <w:jc w:val="center"/>
        </w:trPr>
        <w:tc>
          <w:tcPr>
            <w:tcW w:w="3957" w:type="dxa"/>
          </w:tcPr>
          <w:p w14:paraId="31DF6B86" w14:textId="77777777" w:rsidR="00E769E6" w:rsidRPr="000370B1" w:rsidRDefault="00E769E6" w:rsidP="00273EBE">
            <w:pPr>
              <w:snapToGri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0B1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4963" w:type="dxa"/>
          </w:tcPr>
          <w:p w14:paraId="632CCA38" w14:textId="77777777" w:rsidR="00E769E6" w:rsidRPr="000370B1" w:rsidRDefault="00E769E6" w:rsidP="00273EBE">
            <w:pPr>
              <w:snapToGri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0B1">
              <w:rPr>
                <w:rFonts w:ascii="Times New Roman" w:hAnsi="Times New Roman"/>
                <w:sz w:val="28"/>
                <w:szCs w:val="28"/>
              </w:rPr>
              <w:t>8.00 ч. – 18.00 ч.</w:t>
            </w:r>
          </w:p>
        </w:tc>
      </w:tr>
      <w:tr w:rsidR="00E769E6" w:rsidRPr="000370B1" w14:paraId="6613970B" w14:textId="77777777" w:rsidTr="00273EBE">
        <w:trPr>
          <w:jc w:val="center"/>
        </w:trPr>
        <w:tc>
          <w:tcPr>
            <w:tcW w:w="3957" w:type="dxa"/>
          </w:tcPr>
          <w:p w14:paraId="42DDE81C" w14:textId="77777777" w:rsidR="00E769E6" w:rsidRPr="000370B1" w:rsidRDefault="00E769E6" w:rsidP="00273EBE">
            <w:pPr>
              <w:snapToGri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0B1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4963" w:type="dxa"/>
          </w:tcPr>
          <w:p w14:paraId="561E5E46" w14:textId="77777777" w:rsidR="00E769E6" w:rsidRPr="000370B1" w:rsidRDefault="00E769E6" w:rsidP="00273EBE">
            <w:pPr>
              <w:snapToGri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0B1">
              <w:rPr>
                <w:rFonts w:ascii="Times New Roman" w:hAnsi="Times New Roman"/>
                <w:sz w:val="28"/>
                <w:szCs w:val="28"/>
              </w:rPr>
              <w:t>8.00 ч. – 20.00 ч.</w:t>
            </w:r>
          </w:p>
        </w:tc>
      </w:tr>
      <w:tr w:rsidR="00E769E6" w:rsidRPr="000370B1" w14:paraId="78D75BB2" w14:textId="77777777" w:rsidTr="00273EBE">
        <w:trPr>
          <w:jc w:val="center"/>
        </w:trPr>
        <w:tc>
          <w:tcPr>
            <w:tcW w:w="3957" w:type="dxa"/>
          </w:tcPr>
          <w:p w14:paraId="18966541" w14:textId="77777777" w:rsidR="00E769E6" w:rsidRPr="000370B1" w:rsidRDefault="00E769E6" w:rsidP="00273EBE">
            <w:pPr>
              <w:snapToGri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0B1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4963" w:type="dxa"/>
          </w:tcPr>
          <w:p w14:paraId="5CB72370" w14:textId="77777777" w:rsidR="00E769E6" w:rsidRPr="000370B1" w:rsidRDefault="00E769E6" w:rsidP="00273EBE">
            <w:pPr>
              <w:snapToGri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0B1">
              <w:rPr>
                <w:rFonts w:ascii="Times New Roman" w:hAnsi="Times New Roman"/>
                <w:sz w:val="28"/>
                <w:szCs w:val="28"/>
              </w:rPr>
              <w:t>8.00 ч. – 18.00 ч.</w:t>
            </w:r>
          </w:p>
        </w:tc>
      </w:tr>
      <w:tr w:rsidR="00E769E6" w:rsidRPr="000370B1" w14:paraId="6E40690F" w14:textId="77777777" w:rsidTr="00273EBE">
        <w:trPr>
          <w:jc w:val="center"/>
        </w:trPr>
        <w:tc>
          <w:tcPr>
            <w:tcW w:w="3957" w:type="dxa"/>
          </w:tcPr>
          <w:p w14:paraId="78E5BDF6" w14:textId="77777777" w:rsidR="00E769E6" w:rsidRPr="000370B1" w:rsidRDefault="00E769E6" w:rsidP="00273EBE">
            <w:pPr>
              <w:snapToGri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0B1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4963" w:type="dxa"/>
          </w:tcPr>
          <w:p w14:paraId="20B581C7" w14:textId="77777777" w:rsidR="00E769E6" w:rsidRPr="000370B1" w:rsidRDefault="00E769E6" w:rsidP="00273EBE">
            <w:pPr>
              <w:snapToGri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0B1">
              <w:rPr>
                <w:rFonts w:ascii="Times New Roman" w:hAnsi="Times New Roman"/>
                <w:sz w:val="28"/>
                <w:szCs w:val="28"/>
              </w:rPr>
              <w:t>8.00 ч. – 18.00 ч.</w:t>
            </w:r>
          </w:p>
        </w:tc>
      </w:tr>
      <w:tr w:rsidR="00E769E6" w:rsidRPr="000370B1" w14:paraId="0408223A" w14:textId="77777777" w:rsidTr="00273EBE">
        <w:trPr>
          <w:jc w:val="center"/>
        </w:trPr>
        <w:tc>
          <w:tcPr>
            <w:tcW w:w="3957" w:type="dxa"/>
          </w:tcPr>
          <w:p w14:paraId="380B6660" w14:textId="77777777" w:rsidR="00E769E6" w:rsidRPr="000370B1" w:rsidRDefault="00E769E6" w:rsidP="00273EBE">
            <w:pPr>
              <w:snapToGri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0B1">
              <w:rPr>
                <w:rFonts w:ascii="Times New Roman" w:hAnsi="Times New Roman"/>
                <w:sz w:val="28"/>
                <w:szCs w:val="28"/>
              </w:rPr>
              <w:t xml:space="preserve">Суббота    </w:t>
            </w:r>
          </w:p>
        </w:tc>
        <w:tc>
          <w:tcPr>
            <w:tcW w:w="4963" w:type="dxa"/>
          </w:tcPr>
          <w:p w14:paraId="28634984" w14:textId="77777777" w:rsidR="00E769E6" w:rsidRPr="000370B1" w:rsidRDefault="00E769E6" w:rsidP="00273E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70B1">
              <w:rPr>
                <w:rFonts w:ascii="Times New Roman" w:eastAsia="Times New Roman" w:hAnsi="Times New Roman"/>
                <w:sz w:val="28"/>
                <w:szCs w:val="28"/>
              </w:rPr>
              <w:t xml:space="preserve">        9.00 ч. – 14.00 ч.</w:t>
            </w:r>
          </w:p>
        </w:tc>
      </w:tr>
      <w:tr w:rsidR="00E769E6" w:rsidRPr="000370B1" w14:paraId="7CC67931" w14:textId="77777777" w:rsidTr="00273EBE">
        <w:trPr>
          <w:jc w:val="center"/>
        </w:trPr>
        <w:tc>
          <w:tcPr>
            <w:tcW w:w="3957" w:type="dxa"/>
          </w:tcPr>
          <w:p w14:paraId="4715B34F" w14:textId="77777777" w:rsidR="00E769E6" w:rsidRPr="000370B1" w:rsidRDefault="00E769E6" w:rsidP="00273EBE">
            <w:pPr>
              <w:snapToGri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0B1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4963" w:type="dxa"/>
          </w:tcPr>
          <w:p w14:paraId="268CA5EF" w14:textId="77777777" w:rsidR="00E769E6" w:rsidRPr="000370B1" w:rsidRDefault="00E769E6" w:rsidP="00273EB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70B1">
              <w:rPr>
                <w:rFonts w:ascii="Times New Roman" w:eastAsia="Times New Roman" w:hAnsi="Times New Roman"/>
                <w:sz w:val="28"/>
                <w:szCs w:val="28"/>
              </w:rPr>
              <w:t>выходной день</w:t>
            </w:r>
          </w:p>
        </w:tc>
      </w:tr>
      <w:tr w:rsidR="00E769E6" w:rsidRPr="000370B1" w14:paraId="47AEB864" w14:textId="77777777" w:rsidTr="00273EBE">
        <w:trPr>
          <w:jc w:val="center"/>
        </w:trPr>
        <w:tc>
          <w:tcPr>
            <w:tcW w:w="3957" w:type="dxa"/>
          </w:tcPr>
          <w:p w14:paraId="652455EB" w14:textId="77777777" w:rsidR="00E769E6" w:rsidRPr="000370B1" w:rsidRDefault="00E769E6" w:rsidP="00273EBE">
            <w:pPr>
              <w:snapToGri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0B1">
              <w:rPr>
                <w:rFonts w:ascii="Times New Roman" w:hAnsi="Times New Roman"/>
                <w:sz w:val="28"/>
                <w:szCs w:val="28"/>
              </w:rPr>
              <w:t xml:space="preserve">Перерыв на обед            </w:t>
            </w:r>
          </w:p>
        </w:tc>
        <w:tc>
          <w:tcPr>
            <w:tcW w:w="4963" w:type="dxa"/>
          </w:tcPr>
          <w:p w14:paraId="3E0101CC" w14:textId="77777777" w:rsidR="00E769E6" w:rsidRPr="000370B1" w:rsidRDefault="00E769E6" w:rsidP="00273EB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70B1">
              <w:rPr>
                <w:rFonts w:ascii="Times New Roman" w:eastAsia="Times New Roman" w:hAnsi="Times New Roman"/>
                <w:sz w:val="28"/>
                <w:szCs w:val="28"/>
              </w:rPr>
              <w:t>12.00 ч. - 13.00 ч.</w:t>
            </w:r>
          </w:p>
        </w:tc>
      </w:tr>
    </w:tbl>
    <w:p w14:paraId="14E4A088" w14:textId="77777777" w:rsidR="00E769E6" w:rsidRDefault="00E769E6" w:rsidP="00E769E6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21EF50D5" w14:textId="77777777" w:rsidR="00E769E6" w:rsidRDefault="00E769E6" w:rsidP="00E769E6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B78FC">
        <w:rPr>
          <w:rFonts w:ascii="Times New Roman" w:eastAsia="Times New Roman" w:hAnsi="Times New Roman"/>
          <w:color w:val="000000"/>
          <w:sz w:val="28"/>
          <w:szCs w:val="28"/>
        </w:rPr>
        <w:t xml:space="preserve">Справочные телефоны МБУ «МФЦ»: </w:t>
      </w:r>
      <w:r>
        <w:rPr>
          <w:rFonts w:ascii="Times New Roman" w:hAnsi="Times New Roman"/>
          <w:sz w:val="28"/>
          <w:szCs w:val="28"/>
        </w:rPr>
        <w:t>8(846 63) 6-12-21</w:t>
      </w:r>
      <w:r w:rsidRPr="007B78FC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</w:p>
    <w:p w14:paraId="74FCC388" w14:textId="77777777" w:rsidR="00E769E6" w:rsidRPr="00467C7C" w:rsidRDefault="00E769E6" w:rsidP="00E769E6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370B1">
        <w:rPr>
          <w:rFonts w:ascii="Times New Roman" w:hAnsi="Times New Roman"/>
          <w:sz w:val="28"/>
          <w:szCs w:val="28"/>
        </w:rPr>
        <w:t xml:space="preserve">Адрес электронной почты МФЦ: </w:t>
      </w:r>
      <w:r w:rsidRPr="000370B1">
        <w:rPr>
          <w:rFonts w:ascii="Times New Roman" w:hAnsi="Times New Roman"/>
          <w:sz w:val="28"/>
          <w:szCs w:val="28"/>
          <w:lang w:val="en-US"/>
        </w:rPr>
        <w:t>info</w:t>
      </w:r>
      <w:r w:rsidRPr="000370B1">
        <w:rPr>
          <w:rFonts w:ascii="Times New Roman" w:hAnsi="Times New Roman"/>
          <w:sz w:val="28"/>
          <w:szCs w:val="28"/>
        </w:rPr>
        <w:t>@</w:t>
      </w:r>
      <w:proofErr w:type="spellStart"/>
      <w:r w:rsidRPr="000370B1">
        <w:rPr>
          <w:rFonts w:ascii="Times New Roman" w:hAnsi="Times New Roman"/>
          <w:sz w:val="28"/>
          <w:szCs w:val="28"/>
          <w:lang w:val="en-US"/>
        </w:rPr>
        <w:t>mfckinel</w:t>
      </w:r>
      <w:proofErr w:type="spellEnd"/>
      <w:r w:rsidRPr="000370B1">
        <w:rPr>
          <w:rFonts w:ascii="Times New Roman" w:hAnsi="Times New Roman"/>
          <w:sz w:val="28"/>
          <w:szCs w:val="28"/>
        </w:rPr>
        <w:t>.</w:t>
      </w:r>
      <w:proofErr w:type="spellStart"/>
      <w:r w:rsidRPr="000370B1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1FE6358A" w14:textId="15A06892" w:rsidR="00E769E6" w:rsidRPr="003D7DEF" w:rsidRDefault="00E769E6" w:rsidP="00E769E6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B78FC">
        <w:rPr>
          <w:rFonts w:ascii="Times New Roman" w:eastAsia="Times New Roman" w:hAnsi="Times New Roman"/>
          <w:sz w:val="28"/>
          <w:szCs w:val="28"/>
        </w:rPr>
        <w:t>1.</w:t>
      </w:r>
      <w:r w:rsidR="0077208A">
        <w:rPr>
          <w:rFonts w:ascii="Times New Roman" w:eastAsia="Times New Roman" w:hAnsi="Times New Roman"/>
          <w:sz w:val="28"/>
          <w:szCs w:val="28"/>
        </w:rPr>
        <w:t>4</w:t>
      </w:r>
      <w:r w:rsidRPr="007B78FC">
        <w:rPr>
          <w:rFonts w:ascii="Times New Roman" w:eastAsia="Times New Roman" w:hAnsi="Times New Roman"/>
          <w:sz w:val="28"/>
          <w:szCs w:val="28"/>
        </w:rPr>
        <w:t xml:space="preserve">.4. </w:t>
      </w:r>
      <w:r w:rsidRPr="003D7DEF">
        <w:rPr>
          <w:rFonts w:ascii="Times New Roman" w:eastAsia="Times New Roman" w:hAnsi="Times New Roman"/>
          <w:sz w:val="28"/>
          <w:szCs w:val="28"/>
        </w:rPr>
        <w:t>Информация о местонахождении, графике работы и справочных телефонах органа, предоставляющего муниципальную услугу, уполномоченного органа, уполномоченной организации, а также о порядке предоставления муниципальной услуги и перечне документов, необходимых для ее получения, размещается:</w:t>
      </w:r>
    </w:p>
    <w:p w14:paraId="5DA0AFCB" w14:textId="77777777" w:rsidR="00E769E6" w:rsidRPr="0055135D" w:rsidRDefault="00E769E6" w:rsidP="00E769E6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5135D">
        <w:rPr>
          <w:rFonts w:ascii="Times New Roman" w:hAnsi="Times New Roman"/>
          <w:sz w:val="28"/>
          <w:szCs w:val="28"/>
        </w:rPr>
        <w:t>на официальном сайте администрации городского округа Кинель Самарской области в информационно-коммуникационной сети «Интернет» (</w:t>
      </w:r>
      <w:proofErr w:type="spellStart"/>
      <w:proofErr w:type="gramStart"/>
      <w:r w:rsidRPr="0055135D">
        <w:rPr>
          <w:rFonts w:ascii="Times New Roman" w:hAnsi="Times New Roman"/>
          <w:sz w:val="28"/>
          <w:szCs w:val="28"/>
        </w:rPr>
        <w:t>кинельгород.рф</w:t>
      </w:r>
      <w:proofErr w:type="spellEnd"/>
      <w:proofErr w:type="gramEnd"/>
      <w:r w:rsidRPr="0055135D">
        <w:rPr>
          <w:rFonts w:ascii="Times New Roman" w:hAnsi="Times New Roman"/>
          <w:sz w:val="28"/>
          <w:szCs w:val="28"/>
        </w:rPr>
        <w:t>)</w:t>
      </w:r>
      <w:r w:rsidRPr="0055135D">
        <w:rPr>
          <w:rFonts w:ascii="Times New Roman" w:eastAsia="Times New Roman" w:hAnsi="Times New Roman"/>
          <w:sz w:val="28"/>
          <w:szCs w:val="28"/>
        </w:rPr>
        <w:t>;</w:t>
      </w:r>
    </w:p>
    <w:p w14:paraId="7884F594" w14:textId="77777777" w:rsidR="00E769E6" w:rsidRPr="003D7DEF" w:rsidRDefault="00E769E6" w:rsidP="00E769E6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D7DEF">
        <w:rPr>
          <w:rFonts w:ascii="Times New Roman" w:eastAsia="Times New Roman" w:hAnsi="Times New Roman"/>
          <w:sz w:val="28"/>
          <w:szCs w:val="28"/>
        </w:rPr>
        <w:t xml:space="preserve">на Едином портале государственных и муниципальных услуг (функций) (далее – Единый портал): www.gosuslugi.ru, </w:t>
      </w:r>
    </w:p>
    <w:p w14:paraId="1FCE321E" w14:textId="77777777" w:rsidR="00E769E6" w:rsidRPr="003D7DEF" w:rsidRDefault="00E769E6" w:rsidP="00E769E6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D7DEF">
        <w:rPr>
          <w:rFonts w:ascii="Times New Roman" w:eastAsia="Times New Roman" w:hAnsi="Times New Roman"/>
          <w:sz w:val="28"/>
          <w:szCs w:val="28"/>
        </w:rPr>
        <w:lastRenderedPageBreak/>
        <w:t>на Портале государственных и муниципальных услуг Самарской области (далее – Портал): www.uslugi.samregion.ru;</w:t>
      </w:r>
    </w:p>
    <w:p w14:paraId="44656C69" w14:textId="77777777" w:rsidR="00E769E6" w:rsidRPr="003D7DEF" w:rsidRDefault="00E769E6" w:rsidP="00E769E6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D7DEF">
        <w:rPr>
          <w:rFonts w:ascii="Times New Roman" w:eastAsia="Times New Roman" w:hAnsi="Times New Roman"/>
          <w:sz w:val="28"/>
          <w:szCs w:val="28"/>
        </w:rPr>
        <w:t xml:space="preserve">на портале «Сеть многофункциональных центров предоставления </w:t>
      </w:r>
      <w:r w:rsidRPr="003D7DEF">
        <w:rPr>
          <w:rFonts w:ascii="Times New Roman" w:eastAsia="Times New Roman" w:hAnsi="Times New Roman"/>
          <w:spacing w:val="-4"/>
          <w:sz w:val="28"/>
          <w:szCs w:val="28"/>
        </w:rPr>
        <w:t>государственных и муниципальных услуг» по адресу: www.mfc63.samregion.ru;</w:t>
      </w:r>
    </w:p>
    <w:p w14:paraId="01FCC4E0" w14:textId="77777777" w:rsidR="00E769E6" w:rsidRPr="007B78FC" w:rsidRDefault="00E769E6" w:rsidP="00E769E6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144FF">
        <w:rPr>
          <w:rFonts w:ascii="Times New Roman" w:eastAsia="Times New Roman" w:hAnsi="Times New Roman"/>
          <w:sz w:val="28"/>
          <w:szCs w:val="28"/>
        </w:rPr>
        <w:t>на информационных стендах в помещении приема заявлений в уполномоченном органе.</w:t>
      </w:r>
    </w:p>
    <w:p w14:paraId="591978D9" w14:textId="77777777" w:rsidR="00E769E6" w:rsidRPr="00BD332F" w:rsidRDefault="00E769E6" w:rsidP="00E769E6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FFF">
        <w:rPr>
          <w:rFonts w:ascii="Times New Roman" w:eastAsia="Times New Roman" w:hAnsi="Times New Roman"/>
          <w:sz w:val="28"/>
          <w:szCs w:val="28"/>
        </w:rPr>
        <w:t xml:space="preserve">Информация о местах нахождения и графике работы многофункциональных центров, находящихся на территории Самарской области, адресах электронной почты и официальных сайтов </w:t>
      </w:r>
      <w:r w:rsidRPr="00BD332F">
        <w:rPr>
          <w:rFonts w:ascii="Times New Roman" w:eastAsia="Times New Roman" w:hAnsi="Times New Roman" w:cs="Times New Roman"/>
          <w:sz w:val="28"/>
          <w:szCs w:val="28"/>
        </w:rPr>
        <w:t xml:space="preserve">многофункциональных центров приведена в сети Интернет по адресу: </w:t>
      </w:r>
      <w:hyperlink r:id="rId10" w:history="1">
        <w:r w:rsidRPr="00BD332F">
          <w:rPr>
            <w:rStyle w:val="a3"/>
            <w:rFonts w:ascii="Times New Roman" w:hAnsi="Times New Roman" w:cs="Times New Roman"/>
            <w:sz w:val="28"/>
            <w:szCs w:val="28"/>
          </w:rPr>
          <w:t>www.mfc63.samregion.ru</w:t>
        </w:r>
      </w:hyperlink>
      <w:r w:rsidRPr="00BD332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13E14DF" w14:textId="1C8F6C85" w:rsidR="00E769E6" w:rsidRPr="007B78FC" w:rsidRDefault="00E769E6" w:rsidP="00E769E6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B78FC">
        <w:rPr>
          <w:rFonts w:ascii="Times New Roman" w:eastAsia="Times New Roman" w:hAnsi="Times New Roman"/>
          <w:sz w:val="28"/>
          <w:szCs w:val="28"/>
        </w:rPr>
        <w:t>1.</w:t>
      </w:r>
      <w:r w:rsidR="0077208A">
        <w:rPr>
          <w:rFonts w:ascii="Times New Roman" w:eastAsia="Times New Roman" w:hAnsi="Times New Roman"/>
          <w:sz w:val="28"/>
          <w:szCs w:val="28"/>
        </w:rPr>
        <w:t>4</w:t>
      </w:r>
      <w:r w:rsidRPr="007B78FC">
        <w:rPr>
          <w:rFonts w:ascii="Times New Roman" w:eastAsia="Times New Roman" w:hAnsi="Times New Roman"/>
          <w:sz w:val="28"/>
          <w:szCs w:val="28"/>
        </w:rPr>
        <w:t>.5. Информирование о правилах предоставления муниципальной услуги мо</w:t>
      </w:r>
      <w:r>
        <w:rPr>
          <w:rFonts w:ascii="Times New Roman" w:eastAsia="Times New Roman" w:hAnsi="Times New Roman"/>
          <w:sz w:val="28"/>
          <w:szCs w:val="28"/>
        </w:rPr>
        <w:t>жет</w:t>
      </w:r>
      <w:r w:rsidRPr="007B78FC">
        <w:rPr>
          <w:rFonts w:ascii="Times New Roman" w:eastAsia="Times New Roman" w:hAnsi="Times New Roman"/>
          <w:sz w:val="28"/>
          <w:szCs w:val="28"/>
        </w:rPr>
        <w:t xml:space="preserve"> проводиться в следующих формах:</w:t>
      </w:r>
    </w:p>
    <w:p w14:paraId="05B3790B" w14:textId="77777777" w:rsidR="00E769E6" w:rsidRPr="007B78FC" w:rsidRDefault="00E769E6" w:rsidP="00E769E6">
      <w:pPr>
        <w:spacing w:line="360" w:lineRule="auto"/>
        <w:ind w:left="708"/>
        <w:jc w:val="both"/>
        <w:rPr>
          <w:rFonts w:ascii="Times New Roman" w:eastAsia="Times New Roman" w:hAnsi="Times New Roman"/>
          <w:sz w:val="28"/>
          <w:szCs w:val="28"/>
        </w:rPr>
      </w:pPr>
      <w:r w:rsidRPr="00DA6D94">
        <w:rPr>
          <w:rFonts w:ascii="Times New Roman" w:eastAsia="Times New Roman" w:hAnsi="Times New Roman"/>
          <w:sz w:val="28"/>
          <w:szCs w:val="28"/>
        </w:rPr>
        <w:t>индивидуальное консультирование по телефону;</w:t>
      </w:r>
    </w:p>
    <w:p w14:paraId="51376027" w14:textId="77777777" w:rsidR="00E769E6" w:rsidRPr="007B78FC" w:rsidRDefault="00E769E6" w:rsidP="00E769E6">
      <w:pPr>
        <w:spacing w:line="360" w:lineRule="auto"/>
        <w:ind w:left="708"/>
        <w:jc w:val="both"/>
        <w:rPr>
          <w:rFonts w:ascii="Times New Roman" w:eastAsia="Times New Roman" w:hAnsi="Times New Roman"/>
          <w:sz w:val="28"/>
          <w:szCs w:val="28"/>
        </w:rPr>
      </w:pPr>
      <w:r w:rsidRPr="007B78FC">
        <w:rPr>
          <w:rFonts w:ascii="Times New Roman" w:eastAsia="Times New Roman" w:hAnsi="Times New Roman"/>
          <w:sz w:val="28"/>
          <w:szCs w:val="28"/>
        </w:rPr>
        <w:t>публичное письменное информирование;</w:t>
      </w:r>
    </w:p>
    <w:p w14:paraId="5470AB1B" w14:textId="77777777" w:rsidR="00E769E6" w:rsidRPr="007B78FC" w:rsidRDefault="00E769E6" w:rsidP="00E769E6">
      <w:pPr>
        <w:spacing w:line="360" w:lineRule="auto"/>
        <w:ind w:left="708"/>
        <w:jc w:val="both"/>
        <w:rPr>
          <w:rFonts w:ascii="Times New Roman" w:eastAsia="Times New Roman" w:hAnsi="Times New Roman"/>
          <w:sz w:val="28"/>
          <w:szCs w:val="28"/>
        </w:rPr>
      </w:pPr>
      <w:r w:rsidRPr="007B78FC">
        <w:rPr>
          <w:rFonts w:ascii="Times New Roman" w:eastAsia="Times New Roman" w:hAnsi="Times New Roman"/>
          <w:sz w:val="28"/>
          <w:szCs w:val="28"/>
        </w:rPr>
        <w:t>публичное устное информирование.</w:t>
      </w:r>
    </w:p>
    <w:p w14:paraId="01611D14" w14:textId="35CFB20B" w:rsidR="00E769E6" w:rsidRPr="00DA6D94" w:rsidRDefault="00E769E6" w:rsidP="00E769E6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A6D94">
        <w:rPr>
          <w:rFonts w:ascii="Times New Roman" w:eastAsia="Times New Roman" w:hAnsi="Times New Roman"/>
          <w:sz w:val="28"/>
          <w:szCs w:val="28"/>
        </w:rPr>
        <w:t>1.</w:t>
      </w:r>
      <w:r w:rsidR="0077208A">
        <w:rPr>
          <w:rFonts w:ascii="Times New Roman" w:eastAsia="Times New Roman" w:hAnsi="Times New Roman"/>
          <w:sz w:val="28"/>
          <w:szCs w:val="28"/>
        </w:rPr>
        <w:t>4</w:t>
      </w:r>
      <w:r w:rsidRPr="00DA6D94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6</w:t>
      </w:r>
      <w:r w:rsidRPr="00DA6D94">
        <w:rPr>
          <w:rFonts w:ascii="Times New Roman" w:eastAsia="Times New Roman" w:hAnsi="Times New Roman"/>
          <w:sz w:val="28"/>
          <w:szCs w:val="28"/>
        </w:rPr>
        <w:t>. Индивидуальное консультирование по телефону.</w:t>
      </w:r>
    </w:p>
    <w:p w14:paraId="05A53BD2" w14:textId="77777777" w:rsidR="00E769E6" w:rsidRPr="00DA6D94" w:rsidRDefault="00E769E6" w:rsidP="00E769E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6D94">
        <w:rPr>
          <w:rFonts w:ascii="Times New Roman" w:hAnsi="Times New Roman"/>
          <w:sz w:val="28"/>
          <w:szCs w:val="28"/>
        </w:rPr>
        <w:t>Звонки заявителей принимаются в соответствии с графиком работы должностных лиц, ответственных за предоставление муниципальной услуги.</w:t>
      </w:r>
    </w:p>
    <w:p w14:paraId="2EF49992" w14:textId="77777777" w:rsidR="00E769E6" w:rsidRPr="00DA6D94" w:rsidRDefault="00E769E6" w:rsidP="00E769E6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A6D94">
        <w:rPr>
          <w:rFonts w:ascii="Times New Roman" w:eastAsia="Times New Roman" w:hAnsi="Times New Roman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гражданин, фамилии, имени, отчестве (последнее – при наличии) и должности должностного лица Администрации, Управления, осуществляющего индивидуальное консультирование по телефону.</w:t>
      </w:r>
    </w:p>
    <w:p w14:paraId="78B43070" w14:textId="77777777" w:rsidR="00E769E6" w:rsidRPr="00DA6D94" w:rsidRDefault="00E769E6" w:rsidP="00E769E6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A6D94">
        <w:rPr>
          <w:rFonts w:ascii="Times New Roman" w:eastAsia="Times New Roman" w:hAnsi="Times New Roman"/>
          <w:sz w:val="28"/>
          <w:szCs w:val="28"/>
        </w:rPr>
        <w:tab/>
        <w:t>Время разговора не должно превышать 10 минут.</w:t>
      </w:r>
    </w:p>
    <w:p w14:paraId="33B334A8" w14:textId="77777777" w:rsidR="00E769E6" w:rsidRPr="007B78FC" w:rsidRDefault="00E769E6" w:rsidP="00E769E6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A6D94">
        <w:rPr>
          <w:rFonts w:ascii="Times New Roman" w:eastAsia="Times New Roman" w:hAnsi="Times New Roman"/>
          <w:sz w:val="28"/>
          <w:szCs w:val="28"/>
        </w:rPr>
        <w:tab/>
        <w:t>В том случае, если должностное лицо Администрации, Управления</w:t>
      </w:r>
      <w:r w:rsidRPr="00DA6D94">
        <w:rPr>
          <w:rFonts w:ascii="Times New Roman" w:eastAsia="Times New Roman" w:hAnsi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A6D94">
        <w:rPr>
          <w:rFonts w:ascii="Times New Roman" w:eastAsia="Times New Roman" w:hAnsi="Times New Roman"/>
          <w:sz w:val="28"/>
          <w:szCs w:val="28"/>
        </w:rPr>
        <w:t xml:space="preserve">осуществляющее консультирование по телефону, не может ответить на вопрос, связанный с предоставлением муниципальной услуги, по существу, оно обязано проинформировать позвонившее лицо об организациях либо </w:t>
      </w:r>
      <w:r w:rsidRPr="00DA6D94">
        <w:rPr>
          <w:rFonts w:ascii="Times New Roman" w:eastAsia="Times New Roman" w:hAnsi="Times New Roman"/>
          <w:sz w:val="28"/>
          <w:szCs w:val="28"/>
        </w:rPr>
        <w:lastRenderedPageBreak/>
        <w:t>структурных подразделениях Администрации, которые располагают необходимыми сведениями.</w:t>
      </w:r>
    </w:p>
    <w:p w14:paraId="7CF7EBEA" w14:textId="77CE0AAF" w:rsidR="00E769E6" w:rsidRPr="007B78FC" w:rsidRDefault="00E769E6" w:rsidP="00E769E6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B78FC">
        <w:rPr>
          <w:rFonts w:ascii="Times New Roman" w:eastAsia="Times New Roman" w:hAnsi="Times New Roman"/>
          <w:sz w:val="28"/>
          <w:szCs w:val="28"/>
        </w:rPr>
        <w:t>1.</w:t>
      </w:r>
      <w:r w:rsidR="0077208A">
        <w:rPr>
          <w:rFonts w:ascii="Times New Roman" w:eastAsia="Times New Roman" w:hAnsi="Times New Roman"/>
          <w:sz w:val="28"/>
          <w:szCs w:val="28"/>
        </w:rPr>
        <w:t>4</w:t>
      </w:r>
      <w:r w:rsidRPr="007B78FC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7</w:t>
      </w:r>
      <w:r w:rsidRPr="007B78FC">
        <w:rPr>
          <w:rFonts w:ascii="Times New Roman" w:eastAsia="Times New Roman" w:hAnsi="Times New Roman"/>
          <w:sz w:val="28"/>
          <w:szCs w:val="28"/>
        </w:rPr>
        <w:t>. Публичное письменное информирование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4E227CDF" w14:textId="77777777" w:rsidR="00E769E6" w:rsidRDefault="00E769E6" w:rsidP="00E769E6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B78FC">
        <w:rPr>
          <w:rFonts w:ascii="Times New Roman" w:eastAsia="Times New Roman" w:hAnsi="Times New Roman"/>
          <w:sz w:val="28"/>
          <w:szCs w:val="28"/>
        </w:rPr>
        <w:t xml:space="preserve">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услуги, публикации информационных материалов в средствах массовой информации, </w:t>
      </w:r>
      <w:r w:rsidRPr="0055135D">
        <w:rPr>
          <w:rFonts w:ascii="Times New Roman" w:eastAsia="Times New Roman" w:hAnsi="Times New Roman"/>
          <w:sz w:val="28"/>
          <w:szCs w:val="28"/>
        </w:rPr>
        <w:t>размещения информационных материалов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5135D">
        <w:rPr>
          <w:rFonts w:ascii="Times New Roman" w:hAnsi="Times New Roman"/>
          <w:sz w:val="28"/>
          <w:szCs w:val="28"/>
        </w:rPr>
        <w:t>на официальном сайте администрации городского округа Кинель Самарской области в информационно-коммуникационной сети «Интернет» (</w:t>
      </w:r>
      <w:proofErr w:type="spellStart"/>
      <w:r w:rsidRPr="0055135D">
        <w:rPr>
          <w:rFonts w:ascii="Times New Roman" w:hAnsi="Times New Roman"/>
          <w:sz w:val="28"/>
          <w:szCs w:val="28"/>
        </w:rPr>
        <w:t>кинельгород.рф</w:t>
      </w:r>
      <w:proofErr w:type="spellEnd"/>
      <w:r w:rsidRPr="0055135D">
        <w:rPr>
          <w:rFonts w:ascii="Times New Roman" w:hAnsi="Times New Roman"/>
          <w:sz w:val="28"/>
          <w:szCs w:val="28"/>
        </w:rPr>
        <w:t xml:space="preserve">) </w:t>
      </w:r>
      <w:r w:rsidRPr="0055135D">
        <w:rPr>
          <w:rFonts w:ascii="Times New Roman" w:eastAsia="Times New Roman" w:hAnsi="Times New Roman"/>
          <w:sz w:val="28"/>
          <w:szCs w:val="28"/>
        </w:rPr>
        <w:t>и на Едином портале государственных и муниципальных услуг и Портале</w:t>
      </w:r>
      <w:r w:rsidRPr="007B78FC">
        <w:rPr>
          <w:rFonts w:ascii="Times New Roman" w:eastAsia="Times New Roman" w:hAnsi="Times New Roman"/>
          <w:sz w:val="28"/>
          <w:szCs w:val="28"/>
        </w:rPr>
        <w:t xml:space="preserve"> государственных и муниципальных услуг Самарской области.</w:t>
      </w:r>
    </w:p>
    <w:p w14:paraId="1C1D636F" w14:textId="6BE916FD" w:rsidR="00E769E6" w:rsidRPr="005D4D8E" w:rsidRDefault="00E769E6" w:rsidP="00E769E6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</w:t>
      </w:r>
      <w:r w:rsidR="0077208A">
        <w:rPr>
          <w:rFonts w:ascii="Times New Roman" w:eastAsia="Times New Roman" w:hAnsi="Times New Roman"/>
          <w:sz w:val="28"/>
          <w:szCs w:val="28"/>
        </w:rPr>
        <w:t>4</w:t>
      </w:r>
      <w:r>
        <w:rPr>
          <w:rFonts w:ascii="Times New Roman" w:eastAsia="Times New Roman" w:hAnsi="Times New Roman"/>
          <w:sz w:val="28"/>
          <w:szCs w:val="28"/>
        </w:rPr>
        <w:t>.8.</w:t>
      </w:r>
      <w:r w:rsidRPr="005D4D8E">
        <w:rPr>
          <w:rFonts w:ascii="Times New Roman" w:eastAsia="Times New Roman" w:hAnsi="Times New Roman"/>
          <w:sz w:val="28"/>
          <w:szCs w:val="28"/>
        </w:rPr>
        <w:t xml:space="preserve"> Публичное устное информирование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2E7C6CCC" w14:textId="77777777" w:rsidR="00E769E6" w:rsidRPr="007B78FC" w:rsidRDefault="00E769E6" w:rsidP="00E769E6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4D8E">
        <w:rPr>
          <w:rFonts w:ascii="Times New Roman" w:eastAsia="Times New Roman" w:hAnsi="Times New Roman"/>
          <w:sz w:val="28"/>
          <w:szCs w:val="28"/>
        </w:rPr>
        <w:t>Публичное устное информирование осуществляется должностным лицом уполномоченного органа с привлечением средств массовой информации.</w:t>
      </w:r>
    </w:p>
    <w:p w14:paraId="76668EEB" w14:textId="44BD5002" w:rsidR="00E769E6" w:rsidRPr="007B78FC" w:rsidRDefault="00E769E6" w:rsidP="00E769E6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A6D94">
        <w:rPr>
          <w:rFonts w:ascii="Times New Roman" w:eastAsia="Times New Roman" w:hAnsi="Times New Roman"/>
          <w:sz w:val="28"/>
          <w:szCs w:val="28"/>
        </w:rPr>
        <w:t>1.</w:t>
      </w:r>
      <w:r w:rsidR="0077208A">
        <w:rPr>
          <w:rFonts w:ascii="Times New Roman" w:eastAsia="Times New Roman" w:hAnsi="Times New Roman"/>
          <w:sz w:val="28"/>
          <w:szCs w:val="28"/>
        </w:rPr>
        <w:t>4</w:t>
      </w:r>
      <w:r w:rsidRPr="00DA6D94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9</w:t>
      </w:r>
      <w:r w:rsidRPr="00DA6D94">
        <w:rPr>
          <w:rFonts w:ascii="Times New Roman" w:eastAsia="Times New Roman" w:hAnsi="Times New Roman"/>
          <w:sz w:val="28"/>
          <w:szCs w:val="28"/>
        </w:rPr>
        <w:t>. Должностные лица Администрации, Управления, участвующие в предоставлении муниципальной услуги, при ответе на обращения граждан и организаций обязаны уважительно относиться к лицам, обратившимся за консультацией. Во время консультирования</w:t>
      </w:r>
      <w:r w:rsidR="008A6947">
        <w:rPr>
          <w:rFonts w:ascii="Times New Roman" w:eastAsia="Times New Roman" w:hAnsi="Times New Roman"/>
          <w:sz w:val="28"/>
          <w:szCs w:val="28"/>
        </w:rPr>
        <w:t xml:space="preserve"> </w:t>
      </w:r>
      <w:r w:rsidRPr="00DA6D94">
        <w:rPr>
          <w:rFonts w:ascii="Times New Roman" w:eastAsia="Times New Roman" w:hAnsi="Times New Roman"/>
          <w:sz w:val="28"/>
          <w:szCs w:val="28"/>
        </w:rPr>
        <w:t xml:space="preserve">лично и консультирования по телефону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 В конце консультирования лично и консультирования по телефону должностное лицо Администрации, </w:t>
      </w:r>
      <w:proofErr w:type="gramStart"/>
      <w:r w:rsidRPr="00DA6D94">
        <w:rPr>
          <w:rFonts w:ascii="Times New Roman" w:eastAsia="Times New Roman" w:hAnsi="Times New Roman"/>
          <w:sz w:val="28"/>
          <w:szCs w:val="28"/>
        </w:rPr>
        <w:t>Управления,  осуществляющее</w:t>
      </w:r>
      <w:proofErr w:type="gramEnd"/>
      <w:r w:rsidRPr="00DA6D94">
        <w:rPr>
          <w:rFonts w:ascii="Times New Roman" w:eastAsia="Times New Roman" w:hAnsi="Times New Roman"/>
          <w:sz w:val="28"/>
          <w:szCs w:val="28"/>
        </w:rPr>
        <w:t xml:space="preserve"> консультирование, должно кратко подвести итоги и перечислить меры, которые надо принять (кто именно, когда и что должен сделать) в целях предоставления муниципальной услуги.</w:t>
      </w:r>
    </w:p>
    <w:p w14:paraId="5785D225" w14:textId="502FBF9D" w:rsidR="00E769E6" w:rsidRPr="005D4D8E" w:rsidRDefault="00E769E6" w:rsidP="00E769E6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B78FC">
        <w:rPr>
          <w:rFonts w:ascii="Times New Roman" w:eastAsia="Times New Roman" w:hAnsi="Times New Roman"/>
          <w:sz w:val="28"/>
          <w:szCs w:val="28"/>
        </w:rPr>
        <w:t>1.</w:t>
      </w:r>
      <w:r w:rsidR="0077208A">
        <w:rPr>
          <w:rFonts w:ascii="Times New Roman" w:eastAsia="Times New Roman" w:hAnsi="Times New Roman"/>
          <w:sz w:val="28"/>
          <w:szCs w:val="28"/>
        </w:rPr>
        <w:t>4</w:t>
      </w:r>
      <w:r w:rsidRPr="007B78FC">
        <w:rPr>
          <w:rFonts w:ascii="Times New Roman" w:eastAsia="Times New Roman" w:hAnsi="Times New Roman"/>
          <w:sz w:val="28"/>
          <w:szCs w:val="28"/>
        </w:rPr>
        <w:t>.1</w:t>
      </w:r>
      <w:r>
        <w:rPr>
          <w:rFonts w:ascii="Times New Roman" w:eastAsia="Times New Roman" w:hAnsi="Times New Roman"/>
          <w:sz w:val="28"/>
          <w:szCs w:val="28"/>
        </w:rPr>
        <w:t>0</w:t>
      </w:r>
      <w:r w:rsidRPr="007B78FC">
        <w:rPr>
          <w:rFonts w:ascii="Times New Roman" w:eastAsia="Times New Roman" w:hAnsi="Times New Roman"/>
          <w:sz w:val="28"/>
          <w:szCs w:val="28"/>
        </w:rPr>
        <w:t xml:space="preserve">. </w:t>
      </w:r>
      <w:r w:rsidRPr="005D4D8E">
        <w:rPr>
          <w:rFonts w:ascii="Times New Roman" w:eastAsia="Times New Roman" w:hAnsi="Times New Roman"/>
          <w:sz w:val="28"/>
          <w:szCs w:val="28"/>
        </w:rPr>
        <w:t xml:space="preserve">На информационных стендах в местах предоставления муниципальной услуги размещаются следующие информационные материалы: </w:t>
      </w:r>
    </w:p>
    <w:p w14:paraId="43DBAA2F" w14:textId="77777777" w:rsidR="00E769E6" w:rsidRPr="005D4D8E" w:rsidRDefault="00E769E6" w:rsidP="00E769E6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4D8E">
        <w:rPr>
          <w:rFonts w:ascii="Times New Roman" w:eastAsia="Times New Roman" w:hAnsi="Times New Roman"/>
          <w:sz w:val="28"/>
          <w:szCs w:val="28"/>
        </w:rPr>
        <w:lastRenderedPageBreak/>
        <w:t xml:space="preserve">сведения о местонахождении, графике (режиме) работы, номерах телефонов, адресах официальных сайтов в сети Интернет и электронной почты органов, в которых заинтересованные лица могут получить документы, необходимые для предоставления муниципальной услуги; </w:t>
      </w:r>
    </w:p>
    <w:p w14:paraId="5D1CB79F" w14:textId="77777777" w:rsidR="00E769E6" w:rsidRPr="005D4D8E" w:rsidRDefault="00E769E6" w:rsidP="00E769E6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4D8E">
        <w:rPr>
          <w:rFonts w:ascii="Times New Roman" w:eastAsia="Times New Roman" w:hAnsi="Times New Roman"/>
          <w:sz w:val="28"/>
          <w:szCs w:val="28"/>
        </w:rPr>
        <w:t>исчерпывающая информация о порядке предоставления муниципальной услуги (в том числе блок-схема, наглядно отображающая алгоритм прохождения административных процедур</w:t>
      </w:r>
      <w:r>
        <w:rPr>
          <w:rFonts w:ascii="Times New Roman" w:eastAsia="Times New Roman" w:hAnsi="Times New Roman"/>
          <w:sz w:val="28"/>
          <w:szCs w:val="28"/>
        </w:rPr>
        <w:t xml:space="preserve"> Приложение № 1</w:t>
      </w:r>
      <w:r w:rsidRPr="005D4D8E">
        <w:rPr>
          <w:rFonts w:ascii="Times New Roman" w:eastAsia="Times New Roman" w:hAnsi="Times New Roman"/>
          <w:sz w:val="28"/>
          <w:szCs w:val="28"/>
        </w:rPr>
        <w:t>);</w:t>
      </w:r>
    </w:p>
    <w:p w14:paraId="31BD33D7" w14:textId="77777777" w:rsidR="00E769E6" w:rsidRPr="005D4D8E" w:rsidRDefault="00E769E6" w:rsidP="00E769E6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4D8E">
        <w:rPr>
          <w:rFonts w:ascii="Times New Roman" w:eastAsia="Times New Roman" w:hAnsi="Times New Roman"/>
          <w:sz w:val="28"/>
          <w:szCs w:val="28"/>
        </w:rPr>
        <w:t>исчерпывающий перечень органов государственной власти, органов местного самоуправления, участвующих в предоставлении муниципальной услуги;</w:t>
      </w:r>
    </w:p>
    <w:p w14:paraId="427A9A38" w14:textId="77777777" w:rsidR="00E769E6" w:rsidRPr="005D4D8E" w:rsidRDefault="00E769E6" w:rsidP="00E769E6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4D8E">
        <w:rPr>
          <w:rFonts w:ascii="Times New Roman" w:eastAsia="Times New Roman" w:hAnsi="Times New Roman"/>
          <w:sz w:val="28"/>
          <w:szCs w:val="28"/>
        </w:rPr>
        <w:t>последовательность обращения в органы государственной власти, органы местного самоуправления, участвующие в предоставлении муниципальной услуги;</w:t>
      </w:r>
    </w:p>
    <w:p w14:paraId="747B2B62" w14:textId="77777777" w:rsidR="00E769E6" w:rsidRPr="005D4D8E" w:rsidRDefault="00E769E6" w:rsidP="00E769E6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4D8E">
        <w:rPr>
          <w:rFonts w:ascii="Times New Roman" w:eastAsia="Times New Roman" w:hAnsi="Times New Roman"/>
          <w:sz w:val="28"/>
          <w:szCs w:val="28"/>
        </w:rPr>
        <w:t xml:space="preserve">извлечения </w:t>
      </w:r>
      <w:proofErr w:type="gramStart"/>
      <w:r w:rsidRPr="005D4D8E">
        <w:rPr>
          <w:rFonts w:ascii="Times New Roman" w:eastAsia="Times New Roman" w:hAnsi="Times New Roman"/>
          <w:sz w:val="28"/>
          <w:szCs w:val="28"/>
        </w:rPr>
        <w:t>из нормативных правовых актов</w:t>
      </w:r>
      <w:proofErr w:type="gramEnd"/>
      <w:r w:rsidRPr="005D4D8E">
        <w:rPr>
          <w:rFonts w:ascii="Times New Roman" w:eastAsia="Times New Roman" w:hAnsi="Times New Roman"/>
          <w:sz w:val="28"/>
          <w:szCs w:val="28"/>
        </w:rPr>
        <w:t xml:space="preserve"> содержащих нормы, регулирующие предоставление муниципальной услуги;</w:t>
      </w:r>
    </w:p>
    <w:p w14:paraId="343C5506" w14:textId="77777777" w:rsidR="00E769E6" w:rsidRPr="005D4D8E" w:rsidRDefault="00E769E6" w:rsidP="00E769E6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4D8E">
        <w:rPr>
          <w:rFonts w:ascii="Times New Roman" w:eastAsia="Times New Roman" w:hAnsi="Times New Roman"/>
          <w:sz w:val="28"/>
          <w:szCs w:val="28"/>
        </w:rPr>
        <w:t>перечень документов, представляемых заявителем, и требования, предъявляемые к этим документам;</w:t>
      </w:r>
    </w:p>
    <w:p w14:paraId="09969BED" w14:textId="77777777" w:rsidR="00E769E6" w:rsidRPr="005D4D8E" w:rsidRDefault="00E769E6" w:rsidP="00E769E6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4D8E">
        <w:rPr>
          <w:rFonts w:ascii="Times New Roman" w:eastAsia="Times New Roman" w:hAnsi="Times New Roman"/>
          <w:sz w:val="28"/>
          <w:szCs w:val="28"/>
        </w:rPr>
        <w:t>формы документов для заполнения, образцы заполнения документов;</w:t>
      </w:r>
    </w:p>
    <w:p w14:paraId="71E89748" w14:textId="77777777" w:rsidR="00E769E6" w:rsidRPr="002B0FD4" w:rsidRDefault="00E769E6" w:rsidP="00E769E6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0FD4">
        <w:rPr>
          <w:rFonts w:ascii="Times New Roman" w:eastAsia="Times New Roman" w:hAnsi="Times New Roman"/>
          <w:sz w:val="28"/>
          <w:szCs w:val="28"/>
        </w:rPr>
        <w:t>перечень оснований для отказа в предоставлении муниципальной услуги;</w:t>
      </w:r>
    </w:p>
    <w:p w14:paraId="03008A3D" w14:textId="77777777" w:rsidR="00E769E6" w:rsidRPr="002B0FD4" w:rsidRDefault="00E769E6" w:rsidP="00E769E6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0FD4">
        <w:rPr>
          <w:rFonts w:ascii="Times New Roman" w:eastAsia="Times New Roman" w:hAnsi="Times New Roman"/>
          <w:sz w:val="28"/>
          <w:szCs w:val="28"/>
        </w:rPr>
        <w:t>порядок обжалования решения, действий или бездействия должностных лиц, участвующих в предоставлении муниципальной услуги;</w:t>
      </w:r>
    </w:p>
    <w:p w14:paraId="46C3FAFC" w14:textId="77777777" w:rsidR="00E769E6" w:rsidRPr="002B0FD4" w:rsidRDefault="00E769E6" w:rsidP="00E769E6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0FD4">
        <w:rPr>
          <w:rFonts w:ascii="Times New Roman" w:hAnsi="Times New Roman"/>
          <w:sz w:val="28"/>
          <w:szCs w:val="28"/>
        </w:rPr>
        <w:t>перечень нормативных правовых актов, регулирующих предоставление муниципальной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14:paraId="6780718F" w14:textId="77777777" w:rsidR="00E769E6" w:rsidRDefault="00E769E6" w:rsidP="00E769E6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0FD4">
        <w:rPr>
          <w:rFonts w:ascii="Times New Roman" w:eastAsia="Times New Roman" w:hAnsi="Times New Roman"/>
          <w:sz w:val="28"/>
          <w:szCs w:val="28"/>
        </w:rPr>
        <w:t>Тексты перечисленных информационных материалов печатаются удобным</w:t>
      </w:r>
      <w:r w:rsidRPr="005D4D8E">
        <w:rPr>
          <w:rFonts w:ascii="Times New Roman" w:eastAsia="Times New Roman" w:hAnsi="Times New Roman"/>
          <w:sz w:val="28"/>
          <w:szCs w:val="28"/>
        </w:rPr>
        <w:t xml:space="preserve"> для чтения шрифтом (размер не менее 14), без исправлений, наиболее важные места выделяются полужирным шрифтом.</w:t>
      </w:r>
    </w:p>
    <w:p w14:paraId="45916DE4" w14:textId="148F9544" w:rsidR="00E769E6" w:rsidRPr="00AB051C" w:rsidRDefault="00E769E6" w:rsidP="00E769E6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B78FC">
        <w:rPr>
          <w:rFonts w:ascii="Times New Roman" w:eastAsia="Times New Roman" w:hAnsi="Times New Roman"/>
          <w:sz w:val="28"/>
          <w:szCs w:val="28"/>
        </w:rPr>
        <w:t>1.</w:t>
      </w:r>
      <w:r w:rsidR="0077208A">
        <w:rPr>
          <w:rFonts w:ascii="Times New Roman" w:eastAsia="Times New Roman" w:hAnsi="Times New Roman"/>
          <w:sz w:val="28"/>
          <w:szCs w:val="28"/>
        </w:rPr>
        <w:t>4</w:t>
      </w:r>
      <w:r w:rsidRPr="007B78FC">
        <w:rPr>
          <w:rFonts w:ascii="Times New Roman" w:eastAsia="Times New Roman" w:hAnsi="Times New Roman"/>
          <w:sz w:val="28"/>
          <w:szCs w:val="28"/>
        </w:rPr>
        <w:t>.1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Pr="007B78FC">
        <w:rPr>
          <w:rFonts w:ascii="Times New Roman" w:eastAsia="Times New Roman" w:hAnsi="Times New Roman"/>
          <w:sz w:val="28"/>
          <w:szCs w:val="28"/>
        </w:rPr>
        <w:t xml:space="preserve">. </w:t>
      </w:r>
      <w:r w:rsidRPr="003431AA">
        <w:rPr>
          <w:rFonts w:ascii="Times New Roman" w:eastAsia="Times New Roman" w:hAnsi="Times New Roman"/>
          <w:sz w:val="28"/>
          <w:szCs w:val="28"/>
        </w:rPr>
        <w:t xml:space="preserve">На </w:t>
      </w:r>
      <w:r w:rsidRPr="003431AA">
        <w:rPr>
          <w:rFonts w:ascii="Times New Roman" w:hAnsi="Times New Roman"/>
          <w:sz w:val="28"/>
          <w:szCs w:val="28"/>
        </w:rPr>
        <w:t xml:space="preserve">официальном сайте администрации городского округа Кинель Самарской области в информационно-коммуникационной сети </w:t>
      </w:r>
      <w:r w:rsidRPr="003431AA">
        <w:rPr>
          <w:rFonts w:ascii="Times New Roman" w:hAnsi="Times New Roman"/>
          <w:sz w:val="28"/>
          <w:szCs w:val="28"/>
        </w:rPr>
        <w:lastRenderedPageBreak/>
        <w:t>«Интернет» (</w:t>
      </w:r>
      <w:proofErr w:type="spellStart"/>
      <w:proofErr w:type="gramStart"/>
      <w:r w:rsidRPr="003431AA">
        <w:rPr>
          <w:rFonts w:ascii="Times New Roman" w:hAnsi="Times New Roman"/>
          <w:sz w:val="28"/>
          <w:szCs w:val="28"/>
        </w:rPr>
        <w:t>кинельгород.рф</w:t>
      </w:r>
      <w:proofErr w:type="spellEnd"/>
      <w:proofErr w:type="gramEnd"/>
      <w:r w:rsidRPr="003431AA">
        <w:rPr>
          <w:rFonts w:ascii="Times New Roman" w:hAnsi="Times New Roman"/>
          <w:sz w:val="28"/>
          <w:szCs w:val="28"/>
        </w:rPr>
        <w:t xml:space="preserve">) </w:t>
      </w:r>
      <w:r w:rsidRPr="003431AA">
        <w:rPr>
          <w:rFonts w:ascii="Times New Roman" w:eastAsia="Times New Roman" w:hAnsi="Times New Roman"/>
          <w:sz w:val="28"/>
          <w:szCs w:val="28"/>
        </w:rPr>
        <w:t>размещаются</w:t>
      </w:r>
      <w:r w:rsidRPr="00AB051C">
        <w:rPr>
          <w:rFonts w:ascii="Times New Roman" w:eastAsia="Times New Roman" w:hAnsi="Times New Roman"/>
          <w:sz w:val="28"/>
          <w:szCs w:val="28"/>
        </w:rPr>
        <w:t xml:space="preserve"> следующие информационные материалы:</w:t>
      </w:r>
    </w:p>
    <w:p w14:paraId="77318FBA" w14:textId="77777777" w:rsidR="00E769E6" w:rsidRPr="00AB051C" w:rsidRDefault="00E769E6" w:rsidP="00E769E6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B051C">
        <w:rPr>
          <w:rFonts w:ascii="Times New Roman" w:eastAsia="Times New Roman" w:hAnsi="Times New Roman"/>
          <w:sz w:val="28"/>
          <w:szCs w:val="28"/>
        </w:rPr>
        <w:t>полное наименование и полный почтовый адрес Администрации городского округа;</w:t>
      </w:r>
    </w:p>
    <w:p w14:paraId="4363D2D9" w14:textId="77777777" w:rsidR="00E769E6" w:rsidRPr="00AB051C" w:rsidRDefault="00E769E6" w:rsidP="00E769E6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A6D94">
        <w:rPr>
          <w:rFonts w:ascii="Times New Roman" w:eastAsia="Times New Roman" w:hAnsi="Times New Roman"/>
          <w:sz w:val="28"/>
          <w:szCs w:val="28"/>
        </w:rPr>
        <w:t>справочные телефоны, по которым можно получить консультацию о правилах предоставления муниципальной услуги;</w:t>
      </w:r>
    </w:p>
    <w:p w14:paraId="679CA778" w14:textId="77777777" w:rsidR="00E769E6" w:rsidRPr="007B4F6C" w:rsidRDefault="00E769E6" w:rsidP="00E769E6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B4F6C">
        <w:rPr>
          <w:rFonts w:ascii="Times New Roman" w:eastAsia="Times New Roman" w:hAnsi="Times New Roman"/>
          <w:sz w:val="28"/>
          <w:szCs w:val="28"/>
        </w:rPr>
        <w:t>адрес электронной почты Администрации городского округа;</w:t>
      </w:r>
    </w:p>
    <w:p w14:paraId="7FD1A239" w14:textId="77777777" w:rsidR="00E769E6" w:rsidRPr="007B4F6C" w:rsidRDefault="00E769E6" w:rsidP="00E769E6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B4F6C">
        <w:rPr>
          <w:rFonts w:ascii="Times New Roman" w:eastAsia="Times New Roman" w:hAnsi="Times New Roman"/>
          <w:sz w:val="28"/>
          <w:szCs w:val="28"/>
        </w:rPr>
        <w:t xml:space="preserve">полный текст настоящего Административного регламента с приложениями к нему; </w:t>
      </w:r>
    </w:p>
    <w:p w14:paraId="284959AC" w14:textId="77777777" w:rsidR="00E769E6" w:rsidRPr="007B4F6C" w:rsidRDefault="00E769E6" w:rsidP="00E769E6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B4F6C">
        <w:rPr>
          <w:rFonts w:ascii="Times New Roman" w:eastAsia="Times New Roman" w:hAnsi="Times New Roman"/>
          <w:sz w:val="28"/>
          <w:szCs w:val="28"/>
        </w:rPr>
        <w:t>информационные материалы, содержащиеся на стендах в местах предоставления муниципальной услуги;</w:t>
      </w:r>
    </w:p>
    <w:p w14:paraId="2101E3CB" w14:textId="77777777" w:rsidR="00E769E6" w:rsidRPr="007B4F6C" w:rsidRDefault="00E769E6" w:rsidP="00E769E6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B4F6C">
        <w:rPr>
          <w:rFonts w:ascii="Times New Roman" w:hAnsi="Times New Roman"/>
          <w:sz w:val="28"/>
          <w:szCs w:val="28"/>
        </w:rPr>
        <w:t>перечень нормативных правовых актов, регулирующих предоставление муниципальной услуги.</w:t>
      </w:r>
    </w:p>
    <w:p w14:paraId="608CA116" w14:textId="290DA67B" w:rsidR="00E769E6" w:rsidRPr="007B4F6C" w:rsidRDefault="00E769E6" w:rsidP="00E769E6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B4F6C">
        <w:rPr>
          <w:rFonts w:ascii="Times New Roman" w:eastAsia="Times New Roman" w:hAnsi="Times New Roman"/>
          <w:sz w:val="28"/>
          <w:szCs w:val="28"/>
        </w:rPr>
        <w:t>1.</w:t>
      </w:r>
      <w:r w:rsidR="0077208A">
        <w:rPr>
          <w:rFonts w:ascii="Times New Roman" w:eastAsia="Times New Roman" w:hAnsi="Times New Roman"/>
          <w:sz w:val="28"/>
          <w:szCs w:val="28"/>
        </w:rPr>
        <w:t>4</w:t>
      </w:r>
      <w:r w:rsidRPr="007B4F6C">
        <w:rPr>
          <w:rFonts w:ascii="Times New Roman" w:eastAsia="Times New Roman" w:hAnsi="Times New Roman"/>
          <w:sz w:val="28"/>
          <w:szCs w:val="28"/>
        </w:rPr>
        <w:t>.1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Pr="007B4F6C">
        <w:rPr>
          <w:rFonts w:ascii="Times New Roman" w:eastAsia="Times New Roman" w:hAnsi="Times New Roman"/>
          <w:sz w:val="28"/>
          <w:szCs w:val="28"/>
        </w:rPr>
        <w:t>. На Едином портале государственных и муниципальных услуг и Портале государственных и муниципальных услуг Самарской области размещается информация:</w:t>
      </w:r>
    </w:p>
    <w:p w14:paraId="0E0CA7A1" w14:textId="77777777" w:rsidR="00E769E6" w:rsidRDefault="00E769E6" w:rsidP="00E769E6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B051C">
        <w:rPr>
          <w:rFonts w:ascii="Times New Roman" w:eastAsia="Times New Roman" w:hAnsi="Times New Roman"/>
          <w:sz w:val="28"/>
          <w:szCs w:val="28"/>
        </w:rPr>
        <w:t>полный текст Административного регламента с приложениями к нему;</w:t>
      </w:r>
    </w:p>
    <w:p w14:paraId="16878EC7" w14:textId="77777777" w:rsidR="00E769E6" w:rsidRDefault="00E769E6" w:rsidP="00E769E6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перечень документов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предоставляемых заявителем и требования предъявляемые к этим документам;</w:t>
      </w:r>
    </w:p>
    <w:p w14:paraId="697D201D" w14:textId="77777777" w:rsidR="00E769E6" w:rsidRPr="00AB051C" w:rsidRDefault="00E769E6" w:rsidP="00E769E6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образец заполнения;</w:t>
      </w:r>
    </w:p>
    <w:p w14:paraId="0045DEBE" w14:textId="77777777" w:rsidR="00E769E6" w:rsidRPr="00AB051C" w:rsidRDefault="00E769E6" w:rsidP="00E769E6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B051C">
        <w:rPr>
          <w:rFonts w:ascii="Times New Roman" w:eastAsia="Times New Roman" w:hAnsi="Times New Roman"/>
          <w:sz w:val="28"/>
          <w:szCs w:val="28"/>
        </w:rPr>
        <w:t xml:space="preserve">полное наименование и полный почтовый адрес Администрации городского округа </w:t>
      </w:r>
      <w:r>
        <w:rPr>
          <w:rFonts w:ascii="Times New Roman" w:eastAsia="Times New Roman" w:hAnsi="Times New Roman"/>
          <w:sz w:val="28"/>
          <w:szCs w:val="28"/>
        </w:rPr>
        <w:t>Кинель</w:t>
      </w:r>
      <w:r w:rsidRPr="00AB051C">
        <w:rPr>
          <w:rFonts w:ascii="Times New Roman" w:eastAsia="Times New Roman" w:hAnsi="Times New Roman"/>
          <w:sz w:val="28"/>
          <w:szCs w:val="28"/>
        </w:rPr>
        <w:t xml:space="preserve"> Самарской области;</w:t>
      </w:r>
    </w:p>
    <w:p w14:paraId="137EC936" w14:textId="77777777" w:rsidR="00E769E6" w:rsidRPr="00AB051C" w:rsidRDefault="00E769E6" w:rsidP="00E769E6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B051C">
        <w:rPr>
          <w:rFonts w:ascii="Times New Roman" w:eastAsia="Times New Roman" w:hAnsi="Times New Roman"/>
          <w:sz w:val="28"/>
          <w:szCs w:val="28"/>
        </w:rPr>
        <w:t>адрес электронной почты Администрации городского округа</w:t>
      </w:r>
      <w:r w:rsidRPr="00D51E6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Кинель</w:t>
      </w:r>
      <w:r w:rsidRPr="00AB051C">
        <w:rPr>
          <w:rFonts w:ascii="Times New Roman" w:eastAsia="Times New Roman" w:hAnsi="Times New Roman"/>
          <w:sz w:val="28"/>
          <w:szCs w:val="28"/>
        </w:rPr>
        <w:t xml:space="preserve"> Самарской области;</w:t>
      </w:r>
    </w:p>
    <w:p w14:paraId="01F9DA37" w14:textId="77777777" w:rsidR="00E769E6" w:rsidRPr="00AB051C" w:rsidRDefault="00E769E6" w:rsidP="00E769E6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A6D94">
        <w:rPr>
          <w:rFonts w:ascii="Times New Roman" w:eastAsia="Times New Roman" w:hAnsi="Times New Roman"/>
          <w:sz w:val="28"/>
          <w:szCs w:val="28"/>
        </w:rPr>
        <w:t>справочные телефоны, по которым можно получить консультацию по порядку предоставления муниципальной услуги;</w:t>
      </w:r>
    </w:p>
    <w:p w14:paraId="6935174C" w14:textId="77777777" w:rsidR="00E769E6" w:rsidRPr="002B0FD4" w:rsidRDefault="00E769E6" w:rsidP="00E769E6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0FD4">
        <w:rPr>
          <w:rFonts w:ascii="Times New Roman" w:eastAsia="Times New Roman" w:hAnsi="Times New Roman"/>
          <w:sz w:val="28"/>
          <w:szCs w:val="28"/>
        </w:rPr>
        <w:t>порядок получения информации заинтересованными лицами по вопросам предоставления муниципальной услуги, сведений о результате предоставления муниципальной услуги;</w:t>
      </w:r>
    </w:p>
    <w:p w14:paraId="34CBAE2A" w14:textId="77777777" w:rsidR="00E769E6" w:rsidRDefault="00E769E6" w:rsidP="00E769E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FD4">
        <w:rPr>
          <w:rFonts w:ascii="Times New Roman" w:hAnsi="Times New Roman"/>
          <w:sz w:val="28"/>
          <w:szCs w:val="28"/>
        </w:rPr>
        <w:lastRenderedPageBreak/>
        <w:t>перечень нормативных правовых актов, регулирующих предоставление муниципальной услуги.</w:t>
      </w:r>
    </w:p>
    <w:p w14:paraId="2B348AB6" w14:textId="77777777" w:rsidR="00D806ED" w:rsidRPr="0059167C" w:rsidRDefault="00D806ED" w:rsidP="00D806ED">
      <w:pPr>
        <w:rPr>
          <w:rFonts w:ascii="Times New Roman" w:hAnsi="Times New Roman"/>
          <w:sz w:val="28"/>
          <w:szCs w:val="28"/>
        </w:rPr>
      </w:pPr>
    </w:p>
    <w:p w14:paraId="19BA293C" w14:textId="2B092F6A" w:rsidR="00D806ED" w:rsidRDefault="00C1080D" w:rsidP="00D806E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D806ED" w:rsidRPr="0029183D">
        <w:rPr>
          <w:rFonts w:ascii="Times New Roman" w:hAnsi="Times New Roman"/>
          <w:b/>
          <w:sz w:val="28"/>
          <w:szCs w:val="28"/>
        </w:rPr>
        <w:t>.</w:t>
      </w:r>
      <w:r w:rsidR="00D806ED" w:rsidRPr="0029183D">
        <w:rPr>
          <w:rFonts w:ascii="Times New Roman" w:hAnsi="Times New Roman"/>
          <w:b/>
          <w:sz w:val="28"/>
          <w:szCs w:val="28"/>
        </w:rPr>
        <w:tab/>
        <w:t>Стандарт предоставления муниципальной услуги</w:t>
      </w:r>
    </w:p>
    <w:p w14:paraId="15CC905B" w14:textId="77777777" w:rsidR="00D806ED" w:rsidRPr="005A130B" w:rsidRDefault="00D806ED" w:rsidP="00D806ED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63CAB751" w14:textId="77777777" w:rsidR="00FD70AD" w:rsidRPr="005A130B" w:rsidRDefault="00D806ED" w:rsidP="00FD70A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213C">
        <w:rPr>
          <w:rFonts w:ascii="Times New Roman" w:hAnsi="Times New Roman"/>
          <w:sz w:val="28"/>
          <w:szCs w:val="28"/>
        </w:rPr>
        <w:t xml:space="preserve">2.1. </w:t>
      </w:r>
      <w:r w:rsidR="0075548B" w:rsidRPr="0021213C">
        <w:rPr>
          <w:rFonts w:ascii="Times New Roman" w:hAnsi="Times New Roman"/>
          <w:sz w:val="28"/>
          <w:szCs w:val="28"/>
        </w:rPr>
        <w:t xml:space="preserve">Наименование муниципальной услуги: </w:t>
      </w:r>
      <w:r w:rsidR="00FD70AD" w:rsidRPr="0021213C">
        <w:rPr>
          <w:rFonts w:ascii="Times New Roman" w:hAnsi="Times New Roman"/>
          <w:sz w:val="28"/>
          <w:szCs w:val="28"/>
        </w:rPr>
        <w:t>предоставление</w:t>
      </w:r>
      <w:r w:rsidR="00FD70AD" w:rsidRPr="005A130B">
        <w:rPr>
          <w:rFonts w:ascii="Times New Roman" w:hAnsi="Times New Roman"/>
          <w:sz w:val="28"/>
          <w:szCs w:val="28"/>
        </w:rPr>
        <w:t xml:space="preserve"> сведений из информационной системы обеспечения градостроительной деятельности</w:t>
      </w:r>
      <w:r w:rsidR="00FD70AD" w:rsidRPr="00337C1F">
        <w:rPr>
          <w:rFonts w:ascii="Times New Roman" w:hAnsi="Times New Roman"/>
          <w:sz w:val="28"/>
          <w:szCs w:val="28"/>
        </w:rPr>
        <w:t xml:space="preserve"> </w:t>
      </w:r>
      <w:r w:rsidR="00FD70AD" w:rsidRPr="005438DC">
        <w:rPr>
          <w:rFonts w:ascii="Times New Roman" w:hAnsi="Times New Roman"/>
          <w:sz w:val="28"/>
          <w:szCs w:val="28"/>
        </w:rPr>
        <w:t>на</w:t>
      </w:r>
      <w:r w:rsidR="00FD70AD" w:rsidRPr="00AD5AD3">
        <w:rPr>
          <w:rFonts w:ascii="Times New Roman" w:hAnsi="Times New Roman"/>
          <w:sz w:val="28"/>
          <w:szCs w:val="28"/>
        </w:rPr>
        <w:t xml:space="preserve"> </w:t>
      </w:r>
      <w:r w:rsidR="00FD70AD">
        <w:rPr>
          <w:rFonts w:ascii="Times New Roman" w:hAnsi="Times New Roman"/>
          <w:sz w:val="28"/>
          <w:szCs w:val="28"/>
        </w:rPr>
        <w:t>тер</w:t>
      </w:r>
      <w:r w:rsidR="00FD70AD" w:rsidRPr="00AD5AD3">
        <w:rPr>
          <w:rFonts w:ascii="Times New Roman" w:hAnsi="Times New Roman"/>
          <w:sz w:val="28"/>
          <w:szCs w:val="28"/>
        </w:rPr>
        <w:t xml:space="preserve">ритории </w:t>
      </w:r>
      <w:r w:rsidR="001F4F61">
        <w:rPr>
          <w:rFonts w:ascii="Times New Roman" w:hAnsi="Times New Roman"/>
          <w:sz w:val="28"/>
          <w:szCs w:val="28"/>
        </w:rPr>
        <w:t>городского округа Кинель   Самарской области</w:t>
      </w:r>
      <w:r w:rsidR="00FD70AD" w:rsidRPr="005A130B">
        <w:rPr>
          <w:rFonts w:ascii="Times New Roman" w:hAnsi="Times New Roman"/>
          <w:sz w:val="28"/>
          <w:szCs w:val="28"/>
        </w:rPr>
        <w:t>.</w:t>
      </w:r>
    </w:p>
    <w:p w14:paraId="72E78A78" w14:textId="45375FB5" w:rsidR="0075548B" w:rsidRDefault="00D806ED" w:rsidP="0075548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2.2. </w:t>
      </w:r>
      <w:r w:rsidR="0075548B" w:rsidRPr="000C5821">
        <w:rPr>
          <w:rFonts w:ascii="Times New Roman" w:hAnsi="Times New Roman"/>
          <w:sz w:val="28"/>
          <w:szCs w:val="28"/>
        </w:rPr>
        <w:t xml:space="preserve">Наименование органа местного самоуправления, предоставляющего </w:t>
      </w:r>
      <w:r w:rsidR="0075548B">
        <w:rPr>
          <w:rFonts w:ascii="Times New Roman" w:hAnsi="Times New Roman"/>
          <w:sz w:val="28"/>
          <w:szCs w:val="28"/>
        </w:rPr>
        <w:t xml:space="preserve">муниципальную услугу - </w:t>
      </w:r>
      <w:r w:rsidR="0075548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городского округа Кинель Самарской области (далее - Уполномоченный орган) в лице </w:t>
      </w:r>
      <w:r w:rsidR="0075548B">
        <w:rPr>
          <w:rFonts w:ascii="Times New Roman" w:hAnsi="Times New Roman"/>
          <w:sz w:val="28"/>
          <w:szCs w:val="28"/>
        </w:rPr>
        <w:t>управления архитектуры и градостроительства администрации</w:t>
      </w:r>
      <w:r w:rsidR="0075548B" w:rsidRPr="009B12EA">
        <w:rPr>
          <w:rFonts w:ascii="Times New Roman" w:hAnsi="Times New Roman"/>
          <w:sz w:val="28"/>
          <w:szCs w:val="28"/>
        </w:rPr>
        <w:t xml:space="preserve"> </w:t>
      </w:r>
      <w:r w:rsidR="0075548B">
        <w:rPr>
          <w:rFonts w:ascii="Times New Roman" w:hAnsi="Times New Roman"/>
          <w:sz w:val="28"/>
          <w:szCs w:val="28"/>
        </w:rPr>
        <w:t>городского округа Кинель Самарской области</w:t>
      </w:r>
      <w:r w:rsidR="0075548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="0075548B">
        <w:rPr>
          <w:rFonts w:ascii="Times New Roman" w:eastAsia="Times New Roman" w:hAnsi="Times New Roman" w:cs="Times New Roman"/>
          <w:sz w:val="28"/>
          <w:szCs w:val="28"/>
        </w:rPr>
        <w:t>далее  -</w:t>
      </w:r>
      <w:proofErr w:type="gramEnd"/>
      <w:r w:rsidR="007554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694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75548B">
        <w:rPr>
          <w:rFonts w:ascii="Times New Roman" w:eastAsia="Times New Roman" w:hAnsi="Times New Roman" w:cs="Times New Roman"/>
          <w:sz w:val="28"/>
          <w:szCs w:val="28"/>
        </w:rPr>
        <w:t xml:space="preserve">правление). </w:t>
      </w:r>
    </w:p>
    <w:p w14:paraId="37B81AF3" w14:textId="77777777" w:rsidR="00FD70AD" w:rsidRPr="000C5821" w:rsidRDefault="00FD70AD" w:rsidP="00FD70AD">
      <w:pPr>
        <w:autoSpaceDE w:val="0"/>
        <w:autoSpaceDN w:val="0"/>
        <w:adjustRightInd w:val="0"/>
        <w:spacing w:line="33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C5821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в МФЦ в части приема документов, необходимых для предоставления муниципальной услуги, доставки документов в </w:t>
      </w:r>
      <w:r>
        <w:rPr>
          <w:rFonts w:ascii="Times New Roman" w:hAnsi="Times New Roman"/>
          <w:sz w:val="28"/>
          <w:szCs w:val="28"/>
        </w:rPr>
        <w:t>управления</w:t>
      </w:r>
      <w:r w:rsidRPr="000C5821">
        <w:rPr>
          <w:rFonts w:ascii="Times New Roman" w:hAnsi="Times New Roman"/>
          <w:sz w:val="28"/>
          <w:szCs w:val="28"/>
        </w:rPr>
        <w:t>.</w:t>
      </w:r>
    </w:p>
    <w:p w14:paraId="2CEEB1C6" w14:textId="77777777" w:rsidR="00FD70AD" w:rsidRPr="005A130B" w:rsidRDefault="00FD70AD" w:rsidP="00FD70A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При предоставлении </w:t>
      </w:r>
      <w:r w:rsidRPr="000C5821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Pr="005A130B">
        <w:rPr>
          <w:rFonts w:ascii="Times New Roman" w:hAnsi="Times New Roman"/>
          <w:sz w:val="28"/>
          <w:szCs w:val="28"/>
        </w:rPr>
        <w:t xml:space="preserve">осуществляется </w:t>
      </w:r>
      <w:r w:rsidRPr="003A7B7C">
        <w:rPr>
          <w:rFonts w:ascii="Times New Roman" w:hAnsi="Times New Roman" w:cs="Times New Roman"/>
          <w:sz w:val="28"/>
          <w:szCs w:val="28"/>
        </w:rPr>
        <w:t>взаимодействие с</w:t>
      </w:r>
      <w:r w:rsidRPr="003A7B7C">
        <w:rPr>
          <w:rFonts w:ascii="Times New Roman" w:hAnsi="Times New Roman" w:cs="Times New Roman"/>
        </w:rPr>
        <w:t xml:space="preserve"> </w:t>
      </w:r>
      <w:r w:rsidRPr="003A7B7C">
        <w:rPr>
          <w:rFonts w:ascii="Times New Roman" w:hAnsi="Times New Roman" w:cs="Times New Roman"/>
          <w:sz w:val="28"/>
          <w:szCs w:val="28"/>
        </w:rPr>
        <w:t>Управлением Федерального казначейства по Самарской области (далее – УФК) для</w:t>
      </w:r>
      <w:r w:rsidRPr="005A130B">
        <w:rPr>
          <w:rFonts w:ascii="Times New Roman" w:hAnsi="Times New Roman"/>
          <w:sz w:val="28"/>
          <w:szCs w:val="28"/>
        </w:rPr>
        <w:t xml:space="preserve"> получения информации об оплате получения </w:t>
      </w:r>
      <w:r w:rsidRPr="000C5821">
        <w:rPr>
          <w:rFonts w:ascii="Times New Roman" w:hAnsi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>.</w:t>
      </w:r>
    </w:p>
    <w:p w14:paraId="5C26B612" w14:textId="77777777"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2.3. Результатом предоставления </w:t>
      </w:r>
      <w:r w:rsidRPr="000C5821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Pr="005A130B">
        <w:rPr>
          <w:rFonts w:ascii="Times New Roman" w:hAnsi="Times New Roman"/>
          <w:sz w:val="28"/>
          <w:szCs w:val="28"/>
        </w:rPr>
        <w:t>являются:</w:t>
      </w:r>
    </w:p>
    <w:p w14:paraId="5423B2C5" w14:textId="77777777"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1) предоставление (направление) заявителю сведений из информационной системы обеспечения градостроительной деятельности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5A130B">
        <w:rPr>
          <w:rFonts w:ascii="Times New Roman" w:hAnsi="Times New Roman"/>
          <w:sz w:val="28"/>
          <w:szCs w:val="28"/>
        </w:rPr>
        <w:t xml:space="preserve"> в форме выписки из информационной системы обеспечения градостроительной деятельности с приложением запрашиваемых сведений о документах, содержащихся в соответствующем разделе (подразделе) информационной системы обеспечения градостроительной деятельности, копий документов, материалов;</w:t>
      </w:r>
    </w:p>
    <w:p w14:paraId="788E0E6C" w14:textId="77777777" w:rsidR="00D806ED" w:rsidRPr="008A6947" w:rsidRDefault="00D806ED" w:rsidP="00D806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2) направление заявителю уведомления об отказе в предоставлении сведений из информационной системы обеспечения градостроительной </w:t>
      </w:r>
      <w:r w:rsidRPr="008A6947">
        <w:rPr>
          <w:rFonts w:ascii="Times New Roman" w:hAnsi="Times New Roman" w:cs="Times New Roman"/>
          <w:sz w:val="28"/>
          <w:szCs w:val="28"/>
        </w:rPr>
        <w:t>деятельности муниципального образования.</w:t>
      </w:r>
    </w:p>
    <w:p w14:paraId="7CCC43C9" w14:textId="77777777" w:rsidR="00D85740" w:rsidRPr="008A6947" w:rsidRDefault="00D85740" w:rsidP="00D85740">
      <w:pPr>
        <w:widowControl w:val="0"/>
        <w:tabs>
          <w:tab w:val="left" w:pos="1154"/>
        </w:tabs>
        <w:autoSpaceDE w:val="0"/>
        <w:autoSpaceDN w:val="0"/>
        <w:spacing w:before="1" w:line="360" w:lineRule="auto"/>
        <w:rPr>
          <w:rFonts w:ascii="Times New Roman" w:hAnsi="Times New Roman"/>
          <w:sz w:val="28"/>
          <w:szCs w:val="28"/>
        </w:rPr>
      </w:pPr>
      <w:r w:rsidRPr="008A6947">
        <w:rPr>
          <w:rFonts w:ascii="Times New Roman" w:eastAsia="Arial" w:hAnsi="Times New Roman"/>
          <w:sz w:val="28"/>
          <w:szCs w:val="28"/>
        </w:rPr>
        <w:lastRenderedPageBreak/>
        <w:t xml:space="preserve">         2.4. </w:t>
      </w:r>
      <w:r w:rsidRPr="008A6947">
        <w:rPr>
          <w:rFonts w:ascii="Times New Roman" w:hAnsi="Times New Roman"/>
          <w:sz w:val="28"/>
          <w:szCs w:val="28"/>
        </w:rPr>
        <w:t>Муниципальная</w:t>
      </w:r>
      <w:r w:rsidRPr="008A694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A6947">
        <w:rPr>
          <w:rFonts w:ascii="Times New Roman" w:hAnsi="Times New Roman"/>
          <w:sz w:val="28"/>
          <w:szCs w:val="28"/>
        </w:rPr>
        <w:t>услуга</w:t>
      </w:r>
      <w:r w:rsidRPr="008A694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A6947">
        <w:rPr>
          <w:rFonts w:ascii="Times New Roman" w:hAnsi="Times New Roman"/>
          <w:sz w:val="28"/>
          <w:szCs w:val="28"/>
        </w:rPr>
        <w:t>предоставляется</w:t>
      </w:r>
      <w:r w:rsidRPr="008A694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A6947">
        <w:rPr>
          <w:rFonts w:ascii="Times New Roman" w:hAnsi="Times New Roman"/>
          <w:sz w:val="28"/>
          <w:szCs w:val="28"/>
        </w:rPr>
        <w:t>в</w:t>
      </w:r>
      <w:r w:rsidRPr="008A694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A6947">
        <w:rPr>
          <w:rFonts w:ascii="Times New Roman" w:hAnsi="Times New Roman"/>
          <w:sz w:val="28"/>
          <w:szCs w:val="28"/>
        </w:rPr>
        <w:t>срок,</w:t>
      </w:r>
      <w:r w:rsidRPr="008A694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A6947">
        <w:rPr>
          <w:rFonts w:ascii="Times New Roman" w:hAnsi="Times New Roman"/>
          <w:sz w:val="28"/>
          <w:szCs w:val="28"/>
        </w:rPr>
        <w:t>не</w:t>
      </w:r>
      <w:r w:rsidRPr="008A694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A6947">
        <w:rPr>
          <w:rFonts w:ascii="Times New Roman" w:hAnsi="Times New Roman"/>
          <w:sz w:val="28"/>
          <w:szCs w:val="28"/>
        </w:rPr>
        <w:t>превышающий:</w:t>
      </w:r>
    </w:p>
    <w:p w14:paraId="43516E48" w14:textId="288659FF" w:rsidR="00D85740" w:rsidRPr="0077208A" w:rsidRDefault="0077208A" w:rsidP="0077208A">
      <w:pPr>
        <w:widowControl w:val="0"/>
        <w:tabs>
          <w:tab w:val="left" w:pos="709"/>
          <w:tab w:val="left" w:pos="1051"/>
        </w:tabs>
        <w:autoSpaceDE w:val="0"/>
        <w:autoSpaceDN w:val="0"/>
        <w:spacing w:before="148" w:line="360" w:lineRule="auto"/>
        <w:ind w:right="1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85740" w:rsidRPr="0077208A">
        <w:rPr>
          <w:rFonts w:ascii="Times New Roman" w:hAnsi="Times New Roman"/>
          <w:sz w:val="28"/>
          <w:szCs w:val="28"/>
        </w:rPr>
        <w:t>10</w:t>
      </w:r>
      <w:r w:rsidR="00D85740" w:rsidRPr="0077208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85740" w:rsidRPr="0077208A">
        <w:rPr>
          <w:rFonts w:ascii="Times New Roman" w:hAnsi="Times New Roman"/>
          <w:sz w:val="28"/>
          <w:szCs w:val="28"/>
        </w:rPr>
        <w:t>рабочих</w:t>
      </w:r>
      <w:r w:rsidR="00D85740" w:rsidRPr="0077208A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85740" w:rsidRPr="0077208A">
        <w:rPr>
          <w:rFonts w:ascii="Times New Roman" w:hAnsi="Times New Roman"/>
          <w:sz w:val="28"/>
          <w:szCs w:val="28"/>
        </w:rPr>
        <w:t>дней</w:t>
      </w:r>
      <w:r w:rsidR="00D85740" w:rsidRPr="0077208A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D85740" w:rsidRPr="0077208A">
        <w:rPr>
          <w:rFonts w:ascii="Times New Roman" w:hAnsi="Times New Roman"/>
          <w:sz w:val="28"/>
          <w:szCs w:val="28"/>
        </w:rPr>
        <w:t>со</w:t>
      </w:r>
      <w:r w:rsidR="00D85740" w:rsidRPr="0077208A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85740" w:rsidRPr="0077208A">
        <w:rPr>
          <w:rFonts w:ascii="Times New Roman" w:hAnsi="Times New Roman"/>
          <w:sz w:val="28"/>
          <w:szCs w:val="28"/>
        </w:rPr>
        <w:t>дня</w:t>
      </w:r>
      <w:r w:rsidR="00D85740" w:rsidRPr="0077208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85740" w:rsidRPr="0077208A">
        <w:rPr>
          <w:rFonts w:ascii="Times New Roman" w:hAnsi="Times New Roman"/>
          <w:sz w:val="28"/>
          <w:szCs w:val="28"/>
        </w:rPr>
        <w:t>осуществления</w:t>
      </w:r>
      <w:r w:rsidR="00D85740" w:rsidRPr="0077208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85740" w:rsidRPr="0077208A">
        <w:rPr>
          <w:rFonts w:ascii="Times New Roman" w:hAnsi="Times New Roman"/>
          <w:sz w:val="28"/>
          <w:szCs w:val="28"/>
        </w:rPr>
        <w:t>оплаты</w:t>
      </w:r>
      <w:r w:rsidR="00D85740" w:rsidRPr="0077208A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85740" w:rsidRPr="0077208A">
        <w:rPr>
          <w:rFonts w:ascii="Times New Roman" w:hAnsi="Times New Roman"/>
          <w:sz w:val="28"/>
          <w:szCs w:val="28"/>
        </w:rPr>
        <w:t>заявителем</w:t>
      </w:r>
      <w:r w:rsidR="00D85740" w:rsidRPr="0077208A">
        <w:rPr>
          <w:rFonts w:ascii="Times New Roman" w:hAnsi="Times New Roman"/>
          <w:spacing w:val="64"/>
          <w:sz w:val="28"/>
          <w:szCs w:val="28"/>
        </w:rPr>
        <w:t xml:space="preserve"> </w:t>
      </w:r>
      <w:r w:rsidR="00D85740" w:rsidRPr="0077208A">
        <w:rPr>
          <w:rFonts w:ascii="Times New Roman" w:hAnsi="Times New Roman"/>
          <w:sz w:val="28"/>
          <w:szCs w:val="28"/>
        </w:rPr>
        <w:t>по</w:t>
      </w:r>
      <w:r w:rsidR="00D85740" w:rsidRPr="0077208A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gramStart"/>
      <w:r w:rsidR="00D85740" w:rsidRPr="0077208A">
        <w:rPr>
          <w:rFonts w:ascii="Times New Roman" w:hAnsi="Times New Roman"/>
          <w:sz w:val="28"/>
          <w:szCs w:val="28"/>
        </w:rPr>
        <w:t>запросам,</w:t>
      </w:r>
      <w:r w:rsidR="00D85740" w:rsidRPr="0077208A">
        <w:rPr>
          <w:rFonts w:ascii="Times New Roman" w:hAnsi="Times New Roman"/>
          <w:spacing w:val="-62"/>
          <w:sz w:val="28"/>
          <w:szCs w:val="28"/>
        </w:rPr>
        <w:t xml:space="preserve"> </w:t>
      </w:r>
      <w:r w:rsidRPr="0077208A">
        <w:rPr>
          <w:rFonts w:ascii="Times New Roman" w:hAnsi="Times New Roman"/>
          <w:spacing w:val="-62"/>
          <w:sz w:val="28"/>
          <w:szCs w:val="28"/>
        </w:rPr>
        <w:t xml:space="preserve">  </w:t>
      </w:r>
      <w:proofErr w:type="gramEnd"/>
      <w:r w:rsidRPr="0077208A">
        <w:rPr>
          <w:rFonts w:ascii="Times New Roman" w:hAnsi="Times New Roman"/>
          <w:spacing w:val="-62"/>
          <w:sz w:val="28"/>
          <w:szCs w:val="28"/>
        </w:rPr>
        <w:t xml:space="preserve">                         </w:t>
      </w:r>
      <w:r w:rsidR="00D85740" w:rsidRPr="0077208A">
        <w:rPr>
          <w:rFonts w:ascii="Times New Roman" w:hAnsi="Times New Roman"/>
          <w:sz w:val="28"/>
          <w:szCs w:val="28"/>
        </w:rPr>
        <w:t>направленным</w:t>
      </w:r>
      <w:r w:rsidR="00D85740" w:rsidRPr="0077208A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D85740" w:rsidRPr="0077208A">
        <w:rPr>
          <w:rFonts w:ascii="Times New Roman" w:hAnsi="Times New Roman"/>
          <w:sz w:val="28"/>
          <w:szCs w:val="28"/>
        </w:rPr>
        <w:t>до</w:t>
      </w:r>
      <w:r w:rsidR="00D85740" w:rsidRPr="0077208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85740" w:rsidRPr="0077208A">
        <w:rPr>
          <w:rFonts w:ascii="Times New Roman" w:hAnsi="Times New Roman"/>
          <w:sz w:val="28"/>
          <w:szCs w:val="28"/>
        </w:rPr>
        <w:t>1</w:t>
      </w:r>
      <w:r w:rsidR="00D85740" w:rsidRPr="0077208A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D85740" w:rsidRPr="0077208A">
        <w:rPr>
          <w:rFonts w:ascii="Times New Roman" w:hAnsi="Times New Roman"/>
          <w:sz w:val="28"/>
          <w:szCs w:val="28"/>
        </w:rPr>
        <w:t>января 2022</w:t>
      </w:r>
      <w:r w:rsidR="00D85740" w:rsidRPr="0077208A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85740" w:rsidRPr="0077208A">
        <w:rPr>
          <w:rFonts w:ascii="Times New Roman" w:hAnsi="Times New Roman"/>
          <w:sz w:val="28"/>
          <w:szCs w:val="28"/>
        </w:rPr>
        <w:t>г.;</w:t>
      </w:r>
    </w:p>
    <w:p w14:paraId="2600882A" w14:textId="5B5D6F2A" w:rsidR="00D85740" w:rsidRPr="008A6947" w:rsidRDefault="00D85740" w:rsidP="0077208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6947">
        <w:rPr>
          <w:rFonts w:ascii="Times New Roman" w:hAnsi="Times New Roman" w:cs="Times New Roman"/>
          <w:sz w:val="28"/>
          <w:szCs w:val="28"/>
        </w:rPr>
        <w:t>5</w:t>
      </w:r>
      <w:r w:rsidRPr="008A6947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рабочих</w:t>
      </w:r>
      <w:r w:rsidRPr="008A6947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дней</w:t>
      </w:r>
      <w:r w:rsidRPr="008A6947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со</w:t>
      </w:r>
      <w:r w:rsidRPr="008A6947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дня</w:t>
      </w:r>
      <w:r w:rsidRPr="008A6947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осуществления</w:t>
      </w:r>
      <w:r w:rsidRPr="008A6947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оплаты</w:t>
      </w:r>
      <w:r w:rsidRPr="008A6947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заявителем</w:t>
      </w:r>
      <w:r w:rsidRPr="008A6947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по</w:t>
      </w:r>
      <w:r w:rsidRPr="008A6947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запросам,</w:t>
      </w:r>
      <w:r w:rsidRPr="008A6947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направленным</w:t>
      </w:r>
      <w:r w:rsidRPr="008A694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после</w:t>
      </w:r>
      <w:r w:rsidRPr="008A694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1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/>
          <w:sz w:val="28"/>
          <w:szCs w:val="28"/>
        </w:rPr>
        <w:t xml:space="preserve">января 2022 г. </w:t>
      </w:r>
    </w:p>
    <w:p w14:paraId="251AE1B9" w14:textId="279555A6" w:rsidR="00D806ED" w:rsidRPr="005A130B" w:rsidRDefault="00D806ED" w:rsidP="0094155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2.</w:t>
      </w:r>
      <w:r w:rsidR="0077208A">
        <w:rPr>
          <w:rFonts w:ascii="Times New Roman" w:hAnsi="Times New Roman"/>
          <w:sz w:val="28"/>
          <w:szCs w:val="28"/>
        </w:rPr>
        <w:t>5</w:t>
      </w:r>
      <w:r w:rsidRPr="005A130B">
        <w:rPr>
          <w:rFonts w:ascii="Times New Roman" w:hAnsi="Times New Roman"/>
          <w:sz w:val="28"/>
          <w:szCs w:val="28"/>
        </w:rPr>
        <w:t xml:space="preserve">. Для получения </w:t>
      </w:r>
      <w:r w:rsidRPr="000C5821">
        <w:rPr>
          <w:rFonts w:ascii="Times New Roman" w:hAnsi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 xml:space="preserve"> заявитель самостоятельно представляет </w:t>
      </w:r>
      <w:proofErr w:type="gramStart"/>
      <w:r w:rsidRPr="005A130B">
        <w:rPr>
          <w:rFonts w:ascii="Times New Roman" w:hAnsi="Times New Roman"/>
          <w:sz w:val="28"/>
          <w:szCs w:val="28"/>
        </w:rPr>
        <w:t>в  МФЦ</w:t>
      </w:r>
      <w:proofErr w:type="gramEnd"/>
      <w:r w:rsidRPr="005A130B">
        <w:rPr>
          <w:rFonts w:ascii="Times New Roman" w:hAnsi="Times New Roman"/>
          <w:sz w:val="28"/>
          <w:szCs w:val="28"/>
        </w:rPr>
        <w:t xml:space="preserve"> следующие документы:</w:t>
      </w:r>
    </w:p>
    <w:p w14:paraId="135245DC" w14:textId="77777777" w:rsidR="008848D2" w:rsidRDefault="00D806ED" w:rsidP="007E661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1) заявление о предоставлении сведений из информационной системы обеспечения градостроительной </w:t>
      </w:r>
      <w:r w:rsidRPr="00982331">
        <w:rPr>
          <w:rFonts w:ascii="Times New Roman" w:hAnsi="Times New Roman"/>
          <w:sz w:val="28"/>
          <w:szCs w:val="28"/>
        </w:rPr>
        <w:t xml:space="preserve">деятельности </w:t>
      </w:r>
      <w:r w:rsidR="007E6612">
        <w:rPr>
          <w:rFonts w:ascii="Times New Roman" w:hAnsi="Times New Roman"/>
          <w:sz w:val="28"/>
          <w:szCs w:val="28"/>
        </w:rPr>
        <w:t xml:space="preserve">городского округа Кинель   Самарской области </w:t>
      </w:r>
      <w:r w:rsidRPr="00982331">
        <w:rPr>
          <w:rFonts w:ascii="Times New Roman" w:hAnsi="Times New Roman"/>
          <w:sz w:val="28"/>
          <w:szCs w:val="28"/>
        </w:rPr>
        <w:t xml:space="preserve">(далее – заявление) по форме согласно Приложению </w:t>
      </w:r>
      <w:proofErr w:type="gramStart"/>
      <w:r w:rsidRPr="00982331">
        <w:rPr>
          <w:rFonts w:ascii="Times New Roman" w:hAnsi="Times New Roman"/>
          <w:sz w:val="28"/>
          <w:szCs w:val="28"/>
        </w:rPr>
        <w:t>№  1</w:t>
      </w:r>
      <w:proofErr w:type="gramEnd"/>
      <w:r w:rsidRPr="00982331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 </w:t>
      </w:r>
    </w:p>
    <w:p w14:paraId="564EBF9E" w14:textId="77777777"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2331">
        <w:rPr>
          <w:rFonts w:ascii="Times New Roman" w:hAnsi="Times New Roman"/>
          <w:sz w:val="28"/>
          <w:szCs w:val="28"/>
        </w:rPr>
        <w:t>Заявление о предоставлении сведений о нахождении земельного участка или земельных участков в конкретной территориальной зоне, и распространения</w:t>
      </w:r>
      <w:r w:rsidRPr="005A130B">
        <w:rPr>
          <w:rFonts w:ascii="Times New Roman" w:hAnsi="Times New Roman"/>
          <w:sz w:val="28"/>
          <w:szCs w:val="28"/>
        </w:rPr>
        <w:t xml:space="preserve"> на данный земельный участок (земельные участки) градостроительного регламента (градостроительных регламентов) для целей получения </w:t>
      </w:r>
      <w:proofErr w:type="spellStart"/>
      <w:r w:rsidRPr="005A130B">
        <w:rPr>
          <w:rFonts w:ascii="Times New Roman" w:hAnsi="Times New Roman"/>
          <w:sz w:val="28"/>
          <w:szCs w:val="28"/>
        </w:rPr>
        <w:t>выкопировки</w:t>
      </w:r>
      <w:proofErr w:type="spellEnd"/>
      <w:r w:rsidR="007E6612">
        <w:rPr>
          <w:rFonts w:ascii="Times New Roman" w:hAnsi="Times New Roman"/>
          <w:sz w:val="28"/>
          <w:szCs w:val="28"/>
        </w:rPr>
        <w:t xml:space="preserve"> из</w:t>
      </w:r>
      <w:r w:rsidRPr="005A130B">
        <w:rPr>
          <w:rFonts w:ascii="Times New Roman" w:hAnsi="Times New Roman"/>
          <w:sz w:val="28"/>
          <w:szCs w:val="28"/>
        </w:rPr>
        <w:t xml:space="preserve"> утвержденных правил землепользования и застройки </w:t>
      </w:r>
      <w:r w:rsidR="007E6612">
        <w:rPr>
          <w:rFonts w:ascii="Times New Roman" w:hAnsi="Times New Roman"/>
          <w:sz w:val="28"/>
          <w:szCs w:val="28"/>
        </w:rPr>
        <w:t>г</w:t>
      </w:r>
      <w:r w:rsidR="00FA396B">
        <w:rPr>
          <w:rFonts w:ascii="Times New Roman" w:hAnsi="Times New Roman"/>
          <w:sz w:val="28"/>
          <w:szCs w:val="28"/>
        </w:rPr>
        <w:t>ородского округа Кинель</w:t>
      </w:r>
      <w:r w:rsidR="007E6612">
        <w:rPr>
          <w:rFonts w:ascii="Times New Roman" w:hAnsi="Times New Roman"/>
          <w:sz w:val="28"/>
          <w:szCs w:val="28"/>
        </w:rPr>
        <w:t xml:space="preserve"> Самарской области</w:t>
      </w:r>
      <w:r w:rsidRPr="005A130B">
        <w:rPr>
          <w:rFonts w:ascii="Times New Roman" w:hAnsi="Times New Roman"/>
          <w:sz w:val="28"/>
          <w:szCs w:val="28"/>
        </w:rPr>
        <w:t xml:space="preserve"> с границами земельного участка (земельных участков), указанного (указанных) заявителем, границами территориальной зоны (территориальных зон), в которой находится земельный участок (земельные участки), </w:t>
      </w:r>
      <w:r>
        <w:rPr>
          <w:rFonts w:ascii="Times New Roman" w:hAnsi="Times New Roman"/>
          <w:sz w:val="28"/>
          <w:szCs w:val="28"/>
        </w:rPr>
        <w:t xml:space="preserve">сведений об установлении сервитута (сервитутов) в отношении соответствующего земельного участка (земельных участков), сведений о предоставлении разрешений на использование соответствующего земельного участка (земельных участков) без его (их) предоставления и установления сервитута, копии </w:t>
      </w:r>
      <w:r w:rsidRPr="00962C7C">
        <w:rPr>
          <w:rFonts w:ascii="Times New Roman" w:hAnsi="Times New Roman"/>
          <w:sz w:val="28"/>
          <w:szCs w:val="28"/>
        </w:rPr>
        <w:t>контрольно</w:t>
      </w:r>
      <w:r>
        <w:rPr>
          <w:rFonts w:ascii="Times New Roman" w:hAnsi="Times New Roman"/>
          <w:sz w:val="28"/>
          <w:szCs w:val="28"/>
        </w:rPr>
        <w:t xml:space="preserve">-геодезической съемки и </w:t>
      </w:r>
      <w:r w:rsidRPr="00962C7C">
        <w:rPr>
          <w:rFonts w:ascii="Times New Roman" w:hAnsi="Times New Roman"/>
          <w:sz w:val="28"/>
          <w:szCs w:val="28"/>
        </w:rPr>
        <w:t>исполнительной документации</w:t>
      </w:r>
      <w:r>
        <w:rPr>
          <w:rFonts w:ascii="Times New Roman" w:hAnsi="Times New Roman"/>
          <w:sz w:val="28"/>
          <w:szCs w:val="28"/>
        </w:rPr>
        <w:t xml:space="preserve"> в отношении объектов, находящихся на территории</w:t>
      </w:r>
      <w:r w:rsidRPr="003615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соответствующего земельного участка (земельных участков) и </w:t>
      </w:r>
      <w:r w:rsidRPr="00982331">
        <w:rPr>
          <w:rFonts w:ascii="Times New Roman" w:hAnsi="Times New Roman"/>
          <w:sz w:val="28"/>
          <w:szCs w:val="28"/>
        </w:rPr>
        <w:t>имеющихся в распоряжении администрации, и градостроительного регламента (градостроительных регламентов)</w:t>
      </w:r>
      <w:r w:rsidR="00751DE4">
        <w:rPr>
          <w:rFonts w:ascii="Times New Roman" w:hAnsi="Times New Roman"/>
          <w:sz w:val="28"/>
          <w:szCs w:val="28"/>
        </w:rPr>
        <w:t>,</w:t>
      </w:r>
      <w:r w:rsidRPr="00982331">
        <w:rPr>
          <w:rFonts w:ascii="Times New Roman" w:hAnsi="Times New Roman"/>
          <w:sz w:val="28"/>
          <w:szCs w:val="28"/>
        </w:rPr>
        <w:t xml:space="preserve"> может быть составлено по форме согласно Приложению № 2 к Административному регламенту;</w:t>
      </w:r>
    </w:p>
    <w:p w14:paraId="261A012B" w14:textId="77777777" w:rsidR="00D806ED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lastRenderedPageBreak/>
        <w:t xml:space="preserve">2) документ, подтверждающий право на получение сведений, отнесенных к категории ограниченного </w:t>
      </w:r>
      <w:proofErr w:type="gramStart"/>
      <w:r w:rsidRPr="005A130B">
        <w:rPr>
          <w:rFonts w:ascii="Times New Roman" w:hAnsi="Times New Roman"/>
          <w:sz w:val="28"/>
          <w:szCs w:val="28"/>
        </w:rPr>
        <w:t>доступа, в случае, если</w:t>
      </w:r>
      <w:proofErr w:type="gramEnd"/>
      <w:r w:rsidRPr="005A130B">
        <w:rPr>
          <w:rFonts w:ascii="Times New Roman" w:hAnsi="Times New Roman"/>
          <w:sz w:val="28"/>
          <w:szCs w:val="28"/>
        </w:rPr>
        <w:t xml:space="preserve"> запрашиваемая информация относится к категории ограниченного доступа.</w:t>
      </w:r>
    </w:p>
    <w:p w14:paraId="4EAB9042" w14:textId="77777777" w:rsidR="0094155F" w:rsidRPr="008A6947" w:rsidRDefault="0094155F" w:rsidP="0094155F">
      <w:pPr>
        <w:widowControl w:val="0"/>
        <w:tabs>
          <w:tab w:val="left" w:pos="1265"/>
        </w:tabs>
        <w:autoSpaceDE w:val="0"/>
        <w:autoSpaceDN w:val="0"/>
        <w:spacing w:before="1" w:line="360" w:lineRule="auto"/>
        <w:ind w:right="15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947">
        <w:rPr>
          <w:rFonts w:ascii="Times New Roman" w:hAnsi="Times New Roman" w:cs="Times New Roman"/>
          <w:sz w:val="28"/>
          <w:szCs w:val="28"/>
        </w:rPr>
        <w:t>3) документ,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удостоверяющий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личность,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а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в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случае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обращения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уполномоченного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лица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-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копию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документа,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удостоверяющего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личность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уполномоченного</w:t>
      </w:r>
      <w:r w:rsidRPr="008A694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лица;</w:t>
      </w:r>
    </w:p>
    <w:p w14:paraId="26CA1250" w14:textId="43DB378C" w:rsidR="0094155F" w:rsidRPr="0094155F" w:rsidRDefault="0094155F" w:rsidP="0094155F">
      <w:pPr>
        <w:widowControl w:val="0"/>
        <w:tabs>
          <w:tab w:val="left" w:pos="1135"/>
        </w:tabs>
        <w:autoSpaceDE w:val="0"/>
        <w:autoSpaceDN w:val="0"/>
        <w:spacing w:line="360" w:lineRule="auto"/>
        <w:ind w:right="14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947">
        <w:rPr>
          <w:rFonts w:ascii="Times New Roman" w:hAnsi="Times New Roman" w:cs="Times New Roman"/>
          <w:sz w:val="28"/>
          <w:szCs w:val="28"/>
        </w:rPr>
        <w:t>4) в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случае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обращения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уполномоченного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лица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-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копию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доверенности,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оформленную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в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установленном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действующим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порядке,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на</w:t>
      </w:r>
      <w:r w:rsidRPr="008A6947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предоставление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права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от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имени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заявителя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подавать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соответствующее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заявление,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получать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необходимые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документы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и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выполнять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иные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действия,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связанные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с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получением</w:t>
      </w:r>
      <w:r w:rsidRPr="008A694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муниципальной</w:t>
      </w:r>
      <w:r w:rsidRPr="008A6947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услуги</w:t>
      </w:r>
      <w:r w:rsidR="008A6947">
        <w:rPr>
          <w:rFonts w:ascii="Times New Roman" w:hAnsi="Times New Roman" w:cs="Times New Roman"/>
          <w:sz w:val="28"/>
          <w:szCs w:val="28"/>
        </w:rPr>
        <w:t>.</w:t>
      </w:r>
      <w:r w:rsidR="002B5F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1C846A" w14:textId="3F0F76EB"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2.</w:t>
      </w:r>
      <w:r w:rsidR="0077208A">
        <w:rPr>
          <w:rFonts w:ascii="Times New Roman" w:hAnsi="Times New Roman"/>
          <w:sz w:val="28"/>
          <w:szCs w:val="28"/>
        </w:rPr>
        <w:t>6</w:t>
      </w:r>
      <w:r w:rsidRPr="005A130B">
        <w:rPr>
          <w:rFonts w:ascii="Times New Roman" w:hAnsi="Times New Roman"/>
          <w:sz w:val="28"/>
          <w:szCs w:val="28"/>
        </w:rPr>
        <w:t xml:space="preserve">. К документу и информации, необходимым в соответствии с нормативными правовыми актами для предоставления </w:t>
      </w:r>
      <w:r w:rsidRPr="000C5821">
        <w:rPr>
          <w:rFonts w:ascii="Times New Roman" w:hAnsi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 xml:space="preserve">, которые находятся в распоряжении иных органов и организаций и запрашиваются </w:t>
      </w:r>
      <w:r w:rsidR="00FB46B7">
        <w:rPr>
          <w:rFonts w:ascii="Times New Roman" w:hAnsi="Times New Roman"/>
          <w:sz w:val="28"/>
          <w:szCs w:val="28"/>
        </w:rPr>
        <w:t>У</w:t>
      </w:r>
      <w:r w:rsidR="00735595" w:rsidRPr="00813D07">
        <w:rPr>
          <w:rFonts w:ascii="Times New Roman" w:hAnsi="Times New Roman"/>
          <w:sz w:val="28"/>
          <w:szCs w:val="28"/>
        </w:rPr>
        <w:t>правлением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130B">
        <w:rPr>
          <w:rFonts w:ascii="Times New Roman" w:hAnsi="Times New Roman"/>
          <w:sz w:val="28"/>
          <w:szCs w:val="28"/>
        </w:rPr>
        <w:t>в органах (организациях), в распоряжении которых они находятся, если заявитель не представил такие документы и информацию самостоятельно</w:t>
      </w:r>
      <w:r w:rsidR="00751DE4">
        <w:rPr>
          <w:rFonts w:ascii="Times New Roman" w:hAnsi="Times New Roman"/>
          <w:sz w:val="28"/>
          <w:szCs w:val="28"/>
        </w:rPr>
        <w:t>,</w:t>
      </w:r>
      <w:r w:rsidRPr="005A130B">
        <w:rPr>
          <w:rFonts w:ascii="Times New Roman" w:hAnsi="Times New Roman"/>
          <w:sz w:val="28"/>
          <w:szCs w:val="28"/>
        </w:rPr>
        <w:t xml:space="preserve"> относится документ (информация), подтверждающий внесение платы за предоставление </w:t>
      </w:r>
      <w:r w:rsidRPr="000C5821">
        <w:rPr>
          <w:rFonts w:ascii="Times New Roman" w:hAnsi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>.</w:t>
      </w:r>
    </w:p>
    <w:p w14:paraId="681094D9" w14:textId="15445CF0" w:rsidR="00D806ED" w:rsidRPr="005A130B" w:rsidRDefault="00D806ED" w:rsidP="00D806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2.</w:t>
      </w:r>
      <w:r w:rsidR="0077208A">
        <w:rPr>
          <w:rFonts w:ascii="Times New Roman" w:hAnsi="Times New Roman"/>
          <w:sz w:val="28"/>
          <w:szCs w:val="28"/>
        </w:rPr>
        <w:t>7</w:t>
      </w:r>
      <w:r w:rsidRPr="005A130B">
        <w:rPr>
          <w:rFonts w:ascii="Times New Roman" w:hAnsi="Times New Roman"/>
          <w:sz w:val="28"/>
          <w:szCs w:val="28"/>
        </w:rPr>
        <w:t xml:space="preserve">. </w:t>
      </w:r>
      <w:r w:rsidRPr="005A130B">
        <w:rPr>
          <w:rFonts w:ascii="Times New Roman" w:hAnsi="Times New Roman" w:cs="Times New Roman"/>
          <w:sz w:val="28"/>
          <w:szCs w:val="28"/>
        </w:rPr>
        <w:t xml:space="preserve">Основания для отказа в приеме документов, необходимых для предоставления </w:t>
      </w:r>
      <w:r w:rsidRPr="000C5821">
        <w:rPr>
          <w:rFonts w:ascii="Times New Roman" w:hAnsi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 w:cs="Times New Roman"/>
          <w:sz w:val="28"/>
          <w:szCs w:val="28"/>
        </w:rPr>
        <w:t>, отсутствуют.</w:t>
      </w:r>
    </w:p>
    <w:p w14:paraId="5F2B2777" w14:textId="06AD86A5" w:rsidR="00D806ED" w:rsidRPr="005A130B" w:rsidRDefault="00D806ED" w:rsidP="00D806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2.</w:t>
      </w:r>
      <w:r w:rsidR="0077208A">
        <w:rPr>
          <w:rFonts w:ascii="Times New Roman" w:hAnsi="Times New Roman" w:cs="Times New Roman"/>
          <w:sz w:val="28"/>
          <w:szCs w:val="28"/>
        </w:rPr>
        <w:t>8</w:t>
      </w:r>
      <w:r w:rsidRPr="005A130B">
        <w:rPr>
          <w:rFonts w:ascii="Times New Roman" w:hAnsi="Times New Roman" w:cs="Times New Roman"/>
          <w:sz w:val="28"/>
          <w:szCs w:val="28"/>
        </w:rPr>
        <w:t xml:space="preserve">. Основаниями для отказа в предоставлении </w:t>
      </w:r>
      <w:r w:rsidRPr="000C5821">
        <w:rPr>
          <w:rFonts w:ascii="Times New Roman" w:hAnsi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 xml:space="preserve"> </w:t>
      </w:r>
      <w:r w:rsidRPr="005A130B">
        <w:rPr>
          <w:rFonts w:ascii="Times New Roman" w:hAnsi="Times New Roman" w:cs="Times New Roman"/>
          <w:sz w:val="28"/>
          <w:szCs w:val="28"/>
        </w:rPr>
        <w:t>являются:</w:t>
      </w:r>
    </w:p>
    <w:p w14:paraId="1595E9E2" w14:textId="351BB137" w:rsidR="00D806ED" w:rsidRPr="005A130B" w:rsidRDefault="00D806ED" w:rsidP="00D806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1) неоплата заявителем платы за предоставление </w:t>
      </w:r>
      <w:r w:rsidRPr="000C5821">
        <w:rPr>
          <w:rFonts w:ascii="Times New Roman" w:hAnsi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пункта 2.1</w:t>
      </w:r>
      <w:r w:rsidR="0077208A">
        <w:rPr>
          <w:rFonts w:ascii="Times New Roman" w:hAnsi="Times New Roman" w:cs="Times New Roman"/>
          <w:sz w:val="28"/>
          <w:szCs w:val="28"/>
        </w:rPr>
        <w:t>0</w:t>
      </w:r>
      <w:r w:rsidRPr="005A13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5A130B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за исключением случаев, когда в соответствии с федеральными законами </w:t>
      </w:r>
      <w:r>
        <w:rPr>
          <w:rFonts w:ascii="Times New Roman" w:hAnsi="Times New Roman"/>
          <w:sz w:val="28"/>
          <w:szCs w:val="28"/>
        </w:rPr>
        <w:t>муниципальная услуга</w:t>
      </w:r>
      <w:r w:rsidRPr="005A130B">
        <w:rPr>
          <w:rFonts w:ascii="Times New Roman" w:hAnsi="Times New Roman"/>
          <w:sz w:val="28"/>
          <w:szCs w:val="28"/>
        </w:rPr>
        <w:t xml:space="preserve"> </w:t>
      </w:r>
      <w:r w:rsidRPr="005A130B">
        <w:rPr>
          <w:rFonts w:ascii="Times New Roman" w:hAnsi="Times New Roman" w:cs="Times New Roman"/>
          <w:sz w:val="28"/>
          <w:szCs w:val="28"/>
        </w:rPr>
        <w:t>должна быть предоставлена заявителю бесплатно;</w:t>
      </w:r>
    </w:p>
    <w:p w14:paraId="333A3AED" w14:textId="14A7A185" w:rsidR="00D806ED" w:rsidRPr="005A130B" w:rsidRDefault="00D806ED" w:rsidP="00D806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2) отсутствие у заявителя права доступа к сведениям, отнесенным к категории ограниченного доступа в соответствии с федеральными законами, в случаях</w:t>
      </w:r>
      <w:r w:rsidR="00BD332F">
        <w:rPr>
          <w:rFonts w:ascii="Times New Roman" w:hAnsi="Times New Roman" w:cs="Times New Roman"/>
          <w:sz w:val="28"/>
          <w:szCs w:val="28"/>
        </w:rPr>
        <w:t>,</w:t>
      </w:r>
      <w:r w:rsidRPr="005A130B">
        <w:rPr>
          <w:rFonts w:ascii="Times New Roman" w:hAnsi="Times New Roman" w:cs="Times New Roman"/>
          <w:sz w:val="28"/>
          <w:szCs w:val="28"/>
        </w:rPr>
        <w:t xml:space="preserve"> когда заявителем запрашиваются соответствующие сведения;</w:t>
      </w:r>
    </w:p>
    <w:p w14:paraId="5BF355EF" w14:textId="77777777" w:rsidR="00D806ED" w:rsidRDefault="00D806ED" w:rsidP="00D806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lastRenderedPageBreak/>
        <w:t>3) отсутствие в информационной системе обеспечения градостроительной деятельности запрашиваемых сведений.</w:t>
      </w:r>
    </w:p>
    <w:p w14:paraId="2134A8BD" w14:textId="5A99A356" w:rsidR="00F3243C" w:rsidRPr="00F3243C" w:rsidRDefault="00F3243C" w:rsidP="00D806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43C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77208A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F3243C">
        <w:rPr>
          <w:rFonts w:ascii="Times New Roman" w:hAnsi="Times New Roman" w:cs="Times New Roman"/>
          <w:color w:val="000000"/>
          <w:sz w:val="28"/>
          <w:szCs w:val="28"/>
        </w:rPr>
        <w:t>.1. Основания для приостановления предоставления муниципальной услуги отсутствуют.</w:t>
      </w:r>
    </w:p>
    <w:p w14:paraId="7C3A183F" w14:textId="32FE1FC4"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2.</w:t>
      </w:r>
      <w:r w:rsidR="0077208A">
        <w:rPr>
          <w:rFonts w:ascii="Times New Roman" w:hAnsi="Times New Roman"/>
          <w:sz w:val="28"/>
          <w:szCs w:val="28"/>
        </w:rPr>
        <w:t>9</w:t>
      </w:r>
      <w:r w:rsidRPr="005A130B">
        <w:rPr>
          <w:rFonts w:ascii="Times New Roman" w:hAnsi="Times New Roman"/>
          <w:sz w:val="28"/>
          <w:szCs w:val="28"/>
        </w:rPr>
        <w:t xml:space="preserve">. </w:t>
      </w:r>
      <w:r w:rsidRPr="005A130B">
        <w:rPr>
          <w:rFonts w:ascii="Times New Roman" w:hAnsi="Times New Roman" w:cs="Times New Roman"/>
          <w:sz w:val="28"/>
          <w:szCs w:val="28"/>
        </w:rPr>
        <w:t xml:space="preserve">Услуги, являющиеся необходимыми и обязательными для предоставления </w:t>
      </w:r>
      <w:r w:rsidRPr="000C5821">
        <w:rPr>
          <w:rFonts w:ascii="Times New Roman" w:hAnsi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 w:cs="Times New Roman"/>
          <w:sz w:val="28"/>
          <w:szCs w:val="28"/>
        </w:rPr>
        <w:t>, отсутствуют.</w:t>
      </w:r>
    </w:p>
    <w:p w14:paraId="5BC134ED" w14:textId="04758CFC" w:rsidR="002B5F03" w:rsidRPr="008A6947" w:rsidRDefault="00D806ED" w:rsidP="002B5F03">
      <w:pPr>
        <w:widowControl w:val="0"/>
        <w:tabs>
          <w:tab w:val="left" w:pos="1402"/>
        </w:tabs>
        <w:autoSpaceDE w:val="0"/>
        <w:autoSpaceDN w:val="0"/>
        <w:spacing w:line="360" w:lineRule="auto"/>
        <w:ind w:right="1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947">
        <w:rPr>
          <w:rFonts w:ascii="Times New Roman" w:hAnsi="Times New Roman" w:cs="Times New Roman"/>
          <w:sz w:val="28"/>
          <w:szCs w:val="28"/>
        </w:rPr>
        <w:t>2.1</w:t>
      </w:r>
      <w:r w:rsidR="0077208A">
        <w:rPr>
          <w:rFonts w:ascii="Times New Roman" w:hAnsi="Times New Roman" w:cs="Times New Roman"/>
          <w:sz w:val="28"/>
          <w:szCs w:val="28"/>
        </w:rPr>
        <w:t>0</w:t>
      </w:r>
      <w:r w:rsidRPr="008A6947">
        <w:rPr>
          <w:rFonts w:ascii="Times New Roman" w:hAnsi="Times New Roman" w:cs="Times New Roman"/>
          <w:sz w:val="28"/>
          <w:szCs w:val="28"/>
        </w:rPr>
        <w:t xml:space="preserve">. </w:t>
      </w:r>
      <w:r w:rsidR="002B5F03" w:rsidRPr="008A6947">
        <w:rPr>
          <w:rFonts w:ascii="Times New Roman" w:hAnsi="Times New Roman" w:cs="Times New Roman"/>
          <w:sz w:val="28"/>
          <w:szCs w:val="28"/>
        </w:rPr>
        <w:t>Предоставление</w:t>
      </w:r>
      <w:r w:rsidR="002B5F03"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B5F03" w:rsidRPr="008A6947">
        <w:rPr>
          <w:rFonts w:ascii="Times New Roman" w:hAnsi="Times New Roman" w:cs="Times New Roman"/>
          <w:sz w:val="28"/>
          <w:szCs w:val="28"/>
        </w:rPr>
        <w:t>муниципальной</w:t>
      </w:r>
      <w:r w:rsidR="002B5F03"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B5F03" w:rsidRPr="008A6947">
        <w:rPr>
          <w:rFonts w:ascii="Times New Roman" w:hAnsi="Times New Roman" w:cs="Times New Roman"/>
          <w:sz w:val="28"/>
          <w:szCs w:val="28"/>
        </w:rPr>
        <w:t>услуги</w:t>
      </w:r>
      <w:r w:rsidR="002B5F03"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B5F03" w:rsidRPr="008A6947">
        <w:rPr>
          <w:rFonts w:ascii="Times New Roman" w:hAnsi="Times New Roman" w:cs="Times New Roman"/>
          <w:sz w:val="28"/>
          <w:szCs w:val="28"/>
        </w:rPr>
        <w:t>осуществляется</w:t>
      </w:r>
      <w:r w:rsidR="002B5F03"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B5F03" w:rsidRPr="008A6947">
        <w:rPr>
          <w:rFonts w:ascii="Times New Roman" w:hAnsi="Times New Roman" w:cs="Times New Roman"/>
          <w:sz w:val="28"/>
          <w:szCs w:val="28"/>
        </w:rPr>
        <w:t>за</w:t>
      </w:r>
      <w:r w:rsidR="002B5F03"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B5F03" w:rsidRPr="008A6947">
        <w:rPr>
          <w:rFonts w:ascii="Times New Roman" w:hAnsi="Times New Roman" w:cs="Times New Roman"/>
          <w:sz w:val="28"/>
          <w:szCs w:val="28"/>
        </w:rPr>
        <w:t>плату.</w:t>
      </w:r>
      <w:r w:rsidR="002B5F03"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B5F03" w:rsidRPr="008A6947">
        <w:rPr>
          <w:rFonts w:ascii="Times New Roman" w:hAnsi="Times New Roman" w:cs="Times New Roman"/>
          <w:sz w:val="28"/>
          <w:szCs w:val="28"/>
        </w:rPr>
        <w:t>В</w:t>
      </w:r>
      <w:r w:rsidR="002B5F03"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B5F03" w:rsidRPr="008A6947">
        <w:rPr>
          <w:rFonts w:ascii="Times New Roman" w:hAnsi="Times New Roman" w:cs="Times New Roman"/>
          <w:sz w:val="28"/>
          <w:szCs w:val="28"/>
        </w:rPr>
        <w:t>случаях,</w:t>
      </w:r>
      <w:r w:rsidR="002B5F03"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B5F03" w:rsidRPr="008A6947">
        <w:rPr>
          <w:rFonts w:ascii="Times New Roman" w:hAnsi="Times New Roman" w:cs="Times New Roman"/>
          <w:sz w:val="28"/>
          <w:szCs w:val="28"/>
        </w:rPr>
        <w:t>предусмотренных</w:t>
      </w:r>
      <w:r w:rsidR="002B5F03"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B5F03" w:rsidRPr="008A6947">
        <w:rPr>
          <w:rFonts w:ascii="Times New Roman" w:hAnsi="Times New Roman" w:cs="Times New Roman"/>
          <w:sz w:val="28"/>
          <w:szCs w:val="28"/>
        </w:rPr>
        <w:t>федеральными</w:t>
      </w:r>
      <w:r w:rsidR="002B5F03"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B5F03" w:rsidRPr="008A6947">
        <w:rPr>
          <w:rFonts w:ascii="Times New Roman" w:hAnsi="Times New Roman" w:cs="Times New Roman"/>
          <w:sz w:val="28"/>
          <w:szCs w:val="28"/>
        </w:rPr>
        <w:t>законами,</w:t>
      </w:r>
      <w:r w:rsidR="002B5F03"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B5F03" w:rsidRPr="008A6947">
        <w:rPr>
          <w:rFonts w:ascii="Times New Roman" w:hAnsi="Times New Roman" w:cs="Times New Roman"/>
          <w:sz w:val="28"/>
          <w:szCs w:val="28"/>
        </w:rPr>
        <w:t>по</w:t>
      </w:r>
      <w:r w:rsidR="002B5F03"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B5F03" w:rsidRPr="008A6947">
        <w:rPr>
          <w:rFonts w:ascii="Times New Roman" w:hAnsi="Times New Roman" w:cs="Times New Roman"/>
          <w:sz w:val="28"/>
          <w:szCs w:val="28"/>
        </w:rPr>
        <w:t>запросам</w:t>
      </w:r>
      <w:r w:rsidR="002B5F03"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B5F03" w:rsidRPr="008A6947">
        <w:rPr>
          <w:rFonts w:ascii="Times New Roman" w:hAnsi="Times New Roman" w:cs="Times New Roman"/>
          <w:sz w:val="28"/>
          <w:szCs w:val="28"/>
        </w:rPr>
        <w:t>физических</w:t>
      </w:r>
      <w:r w:rsidR="002B5F03"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B5F03" w:rsidRPr="008A6947">
        <w:rPr>
          <w:rFonts w:ascii="Times New Roman" w:hAnsi="Times New Roman" w:cs="Times New Roman"/>
          <w:sz w:val="28"/>
          <w:szCs w:val="28"/>
        </w:rPr>
        <w:t>и</w:t>
      </w:r>
      <w:r w:rsidR="002B5F03"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B5F03" w:rsidRPr="008A6947">
        <w:rPr>
          <w:rFonts w:ascii="Times New Roman" w:hAnsi="Times New Roman" w:cs="Times New Roman"/>
          <w:sz w:val="28"/>
          <w:szCs w:val="28"/>
        </w:rPr>
        <w:t>юридических</w:t>
      </w:r>
      <w:r w:rsidR="002B5F03" w:rsidRPr="008A694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B5F03" w:rsidRPr="008A6947">
        <w:rPr>
          <w:rFonts w:ascii="Times New Roman" w:hAnsi="Times New Roman" w:cs="Times New Roman"/>
          <w:sz w:val="28"/>
          <w:szCs w:val="28"/>
        </w:rPr>
        <w:t>лиц</w:t>
      </w:r>
      <w:r w:rsidR="002B5F03" w:rsidRPr="008A694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B5F03" w:rsidRPr="008A6947">
        <w:rPr>
          <w:rFonts w:ascii="Times New Roman" w:hAnsi="Times New Roman" w:cs="Times New Roman"/>
          <w:sz w:val="28"/>
          <w:szCs w:val="28"/>
        </w:rPr>
        <w:t>муниципальная</w:t>
      </w:r>
      <w:r w:rsidR="002B5F03" w:rsidRPr="008A694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2B5F03" w:rsidRPr="008A6947">
        <w:rPr>
          <w:rFonts w:ascii="Times New Roman" w:hAnsi="Times New Roman" w:cs="Times New Roman"/>
          <w:sz w:val="28"/>
          <w:szCs w:val="28"/>
        </w:rPr>
        <w:t>услуга предоставляется</w:t>
      </w:r>
      <w:r w:rsidR="002B5F03" w:rsidRPr="008A694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B5F03" w:rsidRPr="008A6947">
        <w:rPr>
          <w:rFonts w:ascii="Times New Roman" w:hAnsi="Times New Roman" w:cs="Times New Roman"/>
          <w:sz w:val="28"/>
          <w:szCs w:val="28"/>
        </w:rPr>
        <w:t>бесплатно.</w:t>
      </w:r>
    </w:p>
    <w:p w14:paraId="1E1854AC" w14:textId="77B9BF5E" w:rsidR="002B5F03" w:rsidRPr="008A6947" w:rsidRDefault="002B5F03" w:rsidP="008A6947">
      <w:pPr>
        <w:pStyle w:val="aff5"/>
        <w:spacing w:after="0" w:line="360" w:lineRule="auto"/>
        <w:ind w:right="15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947">
        <w:rPr>
          <w:rFonts w:ascii="Times New Roman" w:hAnsi="Times New Roman" w:cs="Times New Roman"/>
          <w:sz w:val="28"/>
          <w:szCs w:val="28"/>
        </w:rPr>
        <w:t>За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предоставление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сведений,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документов,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материалов</w:t>
      </w:r>
      <w:r w:rsidR="00BD332F">
        <w:rPr>
          <w:rFonts w:ascii="Times New Roman" w:hAnsi="Times New Roman" w:cs="Times New Roman"/>
          <w:sz w:val="28"/>
          <w:szCs w:val="28"/>
        </w:rPr>
        <w:t>,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за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исключением</w:t>
      </w:r>
      <w:r w:rsidRPr="008A6947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случаев,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когда федеральными законами установлено, что указанные в заявлении сведения,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документы, материалы предоставляются без взимания платы, с заявителей взимается</w:t>
      </w:r>
      <w:r w:rsidRPr="008A6947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="008A6947">
        <w:rPr>
          <w:rFonts w:ascii="Times New Roman" w:hAnsi="Times New Roman" w:cs="Times New Roman"/>
          <w:spacing w:val="-62"/>
          <w:sz w:val="28"/>
          <w:szCs w:val="28"/>
        </w:rPr>
        <w:t xml:space="preserve">  </w:t>
      </w:r>
      <w:r w:rsidR="00BD332F">
        <w:rPr>
          <w:rFonts w:ascii="Times New Roman" w:hAnsi="Times New Roman" w:cs="Times New Roman"/>
          <w:spacing w:val="-62"/>
          <w:sz w:val="28"/>
          <w:szCs w:val="28"/>
        </w:rPr>
        <w:t xml:space="preserve">                        </w:t>
      </w:r>
      <w:r w:rsidRPr="008A6947">
        <w:rPr>
          <w:rFonts w:ascii="Times New Roman" w:hAnsi="Times New Roman" w:cs="Times New Roman"/>
          <w:sz w:val="28"/>
          <w:szCs w:val="28"/>
        </w:rPr>
        <w:t>плата</w:t>
      </w:r>
      <w:r w:rsidRPr="008A694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в</w:t>
      </w:r>
      <w:r w:rsidRPr="008A694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размере:</w:t>
      </w:r>
    </w:p>
    <w:p w14:paraId="26750588" w14:textId="1F0C7FFB" w:rsidR="002B5F03" w:rsidRPr="008A6947" w:rsidRDefault="002B5F03" w:rsidP="008A6947">
      <w:pPr>
        <w:pStyle w:val="aff5"/>
        <w:spacing w:after="0" w:line="360" w:lineRule="auto"/>
        <w:ind w:right="1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947">
        <w:rPr>
          <w:rFonts w:ascii="Times New Roman" w:hAnsi="Times New Roman" w:cs="Times New Roman"/>
          <w:sz w:val="28"/>
          <w:szCs w:val="28"/>
        </w:rPr>
        <w:t>а)</w:t>
      </w:r>
      <w:r w:rsidRPr="008A6947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100</w:t>
      </w:r>
      <w:r w:rsidRPr="008A6947">
        <w:rPr>
          <w:rFonts w:ascii="Times New Roman" w:hAnsi="Times New Roman" w:cs="Times New Roman"/>
          <w:spacing w:val="93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рублей-</w:t>
      </w:r>
      <w:r w:rsidRPr="008A6947">
        <w:rPr>
          <w:rFonts w:ascii="Times New Roman" w:hAnsi="Times New Roman" w:cs="Times New Roman"/>
          <w:spacing w:val="9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за предоставление</w:t>
      </w:r>
      <w:r w:rsidRPr="008A6947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копии</w:t>
      </w:r>
      <w:r w:rsidRPr="008A6947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одного документа, материала в электронной форме (за исключением материалов и результатов и</w:t>
      </w:r>
      <w:r w:rsidR="000E6104" w:rsidRPr="008A6947">
        <w:rPr>
          <w:rFonts w:ascii="Times New Roman" w:hAnsi="Times New Roman" w:cs="Times New Roman"/>
          <w:sz w:val="28"/>
          <w:szCs w:val="28"/>
        </w:rPr>
        <w:t>н</w:t>
      </w:r>
      <w:r w:rsidRPr="008A6947">
        <w:rPr>
          <w:rFonts w:ascii="Times New Roman" w:hAnsi="Times New Roman" w:cs="Times New Roman"/>
          <w:sz w:val="28"/>
          <w:szCs w:val="28"/>
        </w:rPr>
        <w:t>ж</w:t>
      </w:r>
      <w:r w:rsidR="000E6104" w:rsidRPr="008A6947">
        <w:rPr>
          <w:rFonts w:ascii="Times New Roman" w:hAnsi="Times New Roman" w:cs="Times New Roman"/>
          <w:sz w:val="28"/>
          <w:szCs w:val="28"/>
        </w:rPr>
        <w:t>е</w:t>
      </w:r>
      <w:r w:rsidRPr="008A6947">
        <w:rPr>
          <w:rFonts w:ascii="Times New Roman" w:hAnsi="Times New Roman" w:cs="Times New Roman"/>
          <w:sz w:val="28"/>
          <w:szCs w:val="28"/>
        </w:rPr>
        <w:t>нерных изысканий</w:t>
      </w:r>
      <w:r w:rsidR="008A6947">
        <w:rPr>
          <w:rFonts w:ascii="Times New Roman" w:hAnsi="Times New Roman" w:cs="Times New Roman"/>
          <w:sz w:val="28"/>
          <w:szCs w:val="28"/>
        </w:rPr>
        <w:t>;</w:t>
      </w:r>
    </w:p>
    <w:p w14:paraId="7261EAF9" w14:textId="77777777" w:rsidR="002B5F03" w:rsidRPr="008A6947" w:rsidRDefault="002B5F03" w:rsidP="008A6947">
      <w:pPr>
        <w:pStyle w:val="aff5"/>
        <w:spacing w:after="0" w:line="360" w:lineRule="auto"/>
        <w:ind w:right="1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947">
        <w:rPr>
          <w:rFonts w:ascii="Times New Roman" w:hAnsi="Times New Roman" w:cs="Times New Roman"/>
          <w:sz w:val="28"/>
          <w:szCs w:val="28"/>
        </w:rPr>
        <w:t>б)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100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рублей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-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за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каждую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сторону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листа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формата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A4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копии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документов,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материалов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в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бумажной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форме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(за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исключением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материалов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и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результатов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инженерных</w:t>
      </w:r>
      <w:r w:rsidRPr="008A694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изысканий);</w:t>
      </w:r>
    </w:p>
    <w:p w14:paraId="318057FB" w14:textId="77777777" w:rsidR="002B5F03" w:rsidRPr="008A6947" w:rsidRDefault="002B5F03" w:rsidP="008A6947">
      <w:pPr>
        <w:pStyle w:val="aff5"/>
        <w:spacing w:after="0" w:line="360" w:lineRule="auto"/>
        <w:ind w:right="15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947">
        <w:rPr>
          <w:rFonts w:ascii="Times New Roman" w:hAnsi="Times New Roman" w:cs="Times New Roman"/>
          <w:sz w:val="28"/>
          <w:szCs w:val="28"/>
        </w:rPr>
        <w:t>в)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5000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рублей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-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за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предоставление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копии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материалов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и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результатов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инженерных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изысканий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в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электронной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форме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(вне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зависимости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от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количества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листов);</w:t>
      </w:r>
    </w:p>
    <w:p w14:paraId="23BC0609" w14:textId="77777777" w:rsidR="002B5F03" w:rsidRPr="008A6947" w:rsidRDefault="002B5F03" w:rsidP="008A6947">
      <w:pPr>
        <w:pStyle w:val="aff5"/>
        <w:spacing w:after="0" w:line="360" w:lineRule="auto"/>
        <w:ind w:right="1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947">
        <w:rPr>
          <w:rFonts w:ascii="Times New Roman" w:hAnsi="Times New Roman" w:cs="Times New Roman"/>
          <w:sz w:val="28"/>
          <w:szCs w:val="28"/>
        </w:rPr>
        <w:t>г)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5000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рублей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-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за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предоставление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копии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материалов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и</w:t>
      </w:r>
      <w:r w:rsidRPr="008A6947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результатов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инженерных изысканий в бумажной форме и 100 рублей - за каждую сторону листа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формата</w:t>
      </w:r>
      <w:r w:rsidRPr="008A694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A4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копии</w:t>
      </w:r>
      <w:r w:rsidRPr="008A694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таких</w:t>
      </w:r>
      <w:r w:rsidRPr="008A694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материалов</w:t>
      </w:r>
      <w:r w:rsidRPr="008A694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и</w:t>
      </w:r>
      <w:r w:rsidRPr="008A694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результатов;</w:t>
      </w:r>
    </w:p>
    <w:p w14:paraId="7F40568A" w14:textId="77777777" w:rsidR="002B5F03" w:rsidRPr="008A6947" w:rsidRDefault="002B5F03" w:rsidP="008A6947">
      <w:pPr>
        <w:pStyle w:val="aff5"/>
        <w:spacing w:after="0" w:line="360" w:lineRule="auto"/>
        <w:ind w:right="1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947">
        <w:rPr>
          <w:rFonts w:ascii="Times New Roman" w:hAnsi="Times New Roman" w:cs="Times New Roman"/>
          <w:sz w:val="28"/>
          <w:szCs w:val="28"/>
        </w:rPr>
        <w:t>д)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1000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рублей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-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за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предоставление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сведений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об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одном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земельном</w:t>
      </w:r>
      <w:r w:rsidRPr="008A6947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участке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(части земельного участка) за каждые полные (неполные) 10000 кв. метров площади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такого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участка и (или) дополнительный контур (для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многоконтурных земельных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участков)</w:t>
      </w:r>
      <w:r w:rsidRPr="008A694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в</w:t>
      </w:r>
      <w:r w:rsidRPr="008A694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электронной форме;</w:t>
      </w:r>
    </w:p>
    <w:p w14:paraId="6244F314" w14:textId="77777777" w:rsidR="002B5F03" w:rsidRPr="008A6947" w:rsidRDefault="002B5F03" w:rsidP="008A6947">
      <w:pPr>
        <w:pStyle w:val="aff5"/>
        <w:spacing w:after="0" w:line="360" w:lineRule="auto"/>
        <w:ind w:right="1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947">
        <w:rPr>
          <w:rFonts w:ascii="Times New Roman" w:hAnsi="Times New Roman" w:cs="Times New Roman"/>
          <w:sz w:val="28"/>
          <w:szCs w:val="28"/>
        </w:rPr>
        <w:lastRenderedPageBreak/>
        <w:t>е)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1000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рублей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-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за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предоставление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сведений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об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одном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земельном</w:t>
      </w:r>
      <w:r w:rsidRPr="008A6947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участке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(части земельного участка) за каждые полные (неполные) 10000 кв. метров площади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такого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участка и (или) дополнительный контур (для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многоконтурных земельных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участков) и 100 рублей - за каждую сторону листа формата A4 таких сведений в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бумажной</w:t>
      </w:r>
      <w:r w:rsidRPr="008A694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форме;</w:t>
      </w:r>
    </w:p>
    <w:p w14:paraId="0A2E255A" w14:textId="77777777" w:rsidR="002B5F03" w:rsidRPr="008A6947" w:rsidRDefault="002B5F03" w:rsidP="008A6947">
      <w:pPr>
        <w:pStyle w:val="aff5"/>
        <w:spacing w:after="0" w:line="360" w:lineRule="auto"/>
        <w:ind w:right="1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947">
        <w:rPr>
          <w:rFonts w:ascii="Times New Roman" w:hAnsi="Times New Roman" w:cs="Times New Roman"/>
          <w:sz w:val="28"/>
          <w:szCs w:val="28"/>
        </w:rPr>
        <w:t>ж) 1000 рублей - за предоставление сведений об одном объекте капитального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строительства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в</w:t>
      </w:r>
      <w:r w:rsidRPr="008A694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электронной</w:t>
      </w:r>
      <w:r w:rsidRPr="008A694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форме;</w:t>
      </w:r>
    </w:p>
    <w:p w14:paraId="275BB46E" w14:textId="77777777" w:rsidR="002B5F03" w:rsidRPr="008A6947" w:rsidRDefault="002B5F03" w:rsidP="008A6947">
      <w:pPr>
        <w:pStyle w:val="aff5"/>
        <w:spacing w:after="0" w:line="360" w:lineRule="auto"/>
        <w:ind w:right="15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947">
        <w:rPr>
          <w:rFonts w:ascii="Times New Roman" w:hAnsi="Times New Roman" w:cs="Times New Roman"/>
          <w:sz w:val="28"/>
          <w:szCs w:val="28"/>
        </w:rPr>
        <w:t>з) 1000 рублей - за предоставление сведений об одном объекте капитального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строительства и 100 рублей - за каждую сторону листа формата A4 таких сведений в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бумажной</w:t>
      </w:r>
      <w:r w:rsidRPr="008A694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форме;</w:t>
      </w:r>
    </w:p>
    <w:p w14:paraId="0425A56C" w14:textId="77777777" w:rsidR="002B5F03" w:rsidRPr="008A6947" w:rsidRDefault="002B5F03" w:rsidP="008A6947">
      <w:pPr>
        <w:pStyle w:val="aff5"/>
        <w:spacing w:after="0" w:line="360" w:lineRule="auto"/>
        <w:ind w:right="14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947">
        <w:rPr>
          <w:rFonts w:ascii="Times New Roman" w:hAnsi="Times New Roman" w:cs="Times New Roman"/>
          <w:sz w:val="28"/>
          <w:szCs w:val="28"/>
        </w:rPr>
        <w:t>и) 1000 рублей - за предоставление сведений о неразграниченных землях за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каждые полные (неполные) 10000 кв. метров площади таких земель в электронной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форме;</w:t>
      </w:r>
    </w:p>
    <w:p w14:paraId="3347E252" w14:textId="77777777" w:rsidR="002B5F03" w:rsidRPr="008A6947" w:rsidRDefault="002B5F03" w:rsidP="008A6947">
      <w:pPr>
        <w:pStyle w:val="aff5"/>
        <w:spacing w:after="0" w:line="360" w:lineRule="auto"/>
        <w:ind w:right="146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bookmark0"/>
      <w:bookmarkEnd w:id="1"/>
      <w:r w:rsidRPr="008A6947">
        <w:rPr>
          <w:rFonts w:ascii="Times New Roman" w:hAnsi="Times New Roman" w:cs="Times New Roman"/>
          <w:sz w:val="28"/>
          <w:szCs w:val="28"/>
        </w:rPr>
        <w:t>к) 1000 рублей - за предоставление сведений о неразграниченных землях за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каждые полные (неполные) 10000 кв. метров площади таких земель и 100 рублей - за</w:t>
      </w:r>
      <w:r w:rsidRPr="008A6947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каждую</w:t>
      </w:r>
      <w:r w:rsidRPr="008A694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сторону</w:t>
      </w:r>
      <w:r w:rsidRPr="008A694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листа</w:t>
      </w:r>
      <w:r w:rsidRPr="008A694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формата</w:t>
      </w:r>
      <w:r w:rsidRPr="008A694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A4 таких</w:t>
      </w:r>
      <w:r w:rsidRPr="008A694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сведений</w:t>
      </w:r>
      <w:r w:rsidRPr="008A694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в</w:t>
      </w:r>
      <w:r w:rsidRPr="008A694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бумажной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форме;</w:t>
      </w:r>
    </w:p>
    <w:p w14:paraId="67C24592" w14:textId="4BEECB6D" w:rsidR="002B5F03" w:rsidRPr="002B5F03" w:rsidRDefault="002B5F03" w:rsidP="008A6947">
      <w:pPr>
        <w:pStyle w:val="aff5"/>
        <w:spacing w:after="0" w:line="360" w:lineRule="auto"/>
        <w:ind w:right="1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947">
        <w:rPr>
          <w:rFonts w:ascii="Times New Roman" w:hAnsi="Times New Roman" w:cs="Times New Roman"/>
          <w:sz w:val="28"/>
          <w:szCs w:val="28"/>
        </w:rPr>
        <w:t>л) 100 рублей - за предоставление сведений, размещенных в информационной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 xml:space="preserve">системе, не указанных в </w:t>
      </w:r>
      <w:hyperlink w:anchor="_bookmark6" w:history="1">
        <w:r w:rsidRPr="008A6947">
          <w:rPr>
            <w:rFonts w:ascii="Times New Roman" w:hAnsi="Times New Roman" w:cs="Times New Roman"/>
            <w:sz w:val="28"/>
            <w:szCs w:val="28"/>
          </w:rPr>
          <w:t>подпунктах "д"</w:t>
        </w:r>
      </w:hyperlink>
      <w:r w:rsidRPr="008A6947">
        <w:rPr>
          <w:rFonts w:ascii="Times New Roman" w:hAnsi="Times New Roman" w:cs="Times New Roman"/>
          <w:sz w:val="28"/>
          <w:szCs w:val="28"/>
        </w:rPr>
        <w:t xml:space="preserve"> - </w:t>
      </w:r>
      <w:hyperlink w:anchor="_bookmark0" w:history="1">
        <w:r w:rsidRPr="008A6947">
          <w:rPr>
            <w:rFonts w:ascii="Times New Roman" w:hAnsi="Times New Roman" w:cs="Times New Roman"/>
            <w:sz w:val="28"/>
            <w:szCs w:val="28"/>
          </w:rPr>
          <w:t>"к"</w:t>
        </w:r>
      </w:hyperlink>
      <w:r w:rsidRPr="008A694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настоящего пункта, в электронной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форме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и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100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рублей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-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за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каждую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сторону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листа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формата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A4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таких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сведений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в</w:t>
      </w:r>
      <w:r w:rsidRPr="008A6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>бумажной</w:t>
      </w:r>
      <w:r w:rsidRPr="008A694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A6947">
        <w:rPr>
          <w:rFonts w:ascii="Times New Roman" w:hAnsi="Times New Roman" w:cs="Times New Roman"/>
          <w:sz w:val="28"/>
          <w:szCs w:val="28"/>
        </w:rPr>
        <w:t xml:space="preserve">форме. </w:t>
      </w:r>
    </w:p>
    <w:p w14:paraId="7E1DA5B1" w14:textId="77777777"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Реквизиты для внесения платы </w:t>
      </w:r>
      <w:r w:rsidRPr="00982331">
        <w:rPr>
          <w:rFonts w:ascii="Times New Roman" w:hAnsi="Times New Roman"/>
          <w:sz w:val="28"/>
          <w:szCs w:val="28"/>
        </w:rPr>
        <w:t>за предоставление муниципальной услуги в безналичной форме предусмотрены в Приложении № 3 к Административному регламенту.</w:t>
      </w:r>
      <w:r w:rsidRPr="005A130B">
        <w:rPr>
          <w:rFonts w:ascii="Times New Roman" w:hAnsi="Times New Roman"/>
          <w:sz w:val="28"/>
          <w:szCs w:val="28"/>
        </w:rPr>
        <w:t xml:space="preserve"> </w:t>
      </w:r>
    </w:p>
    <w:p w14:paraId="526A6D3D" w14:textId="4EF6CD8C"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В случае отказа </w:t>
      </w:r>
      <w:r w:rsidR="008A6947">
        <w:rPr>
          <w:rFonts w:ascii="Times New Roman" w:hAnsi="Times New Roman"/>
          <w:sz w:val="28"/>
          <w:szCs w:val="28"/>
        </w:rPr>
        <w:t>У</w:t>
      </w:r>
      <w:r w:rsidR="00FA396B">
        <w:rPr>
          <w:rFonts w:ascii="Times New Roman" w:hAnsi="Times New Roman"/>
          <w:sz w:val="28"/>
          <w:szCs w:val="28"/>
        </w:rPr>
        <w:t>правлени</w:t>
      </w:r>
      <w:r w:rsidR="00BD332F">
        <w:rPr>
          <w:rFonts w:ascii="Times New Roman" w:hAnsi="Times New Roman"/>
          <w:sz w:val="28"/>
          <w:szCs w:val="28"/>
        </w:rPr>
        <w:t>я</w:t>
      </w:r>
      <w:r w:rsidRPr="005A130B">
        <w:rPr>
          <w:rFonts w:ascii="Times New Roman" w:hAnsi="Times New Roman"/>
          <w:sz w:val="28"/>
          <w:szCs w:val="28"/>
        </w:rPr>
        <w:t xml:space="preserve"> в предоставлении </w:t>
      </w:r>
      <w:r w:rsidRPr="000C5821">
        <w:rPr>
          <w:rFonts w:ascii="Times New Roman" w:hAnsi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 xml:space="preserve"> по основаниям, предусмотренным пунктом 2.</w:t>
      </w:r>
      <w:r w:rsidR="00C31A6A">
        <w:rPr>
          <w:rFonts w:ascii="Times New Roman" w:hAnsi="Times New Roman"/>
          <w:sz w:val="28"/>
          <w:szCs w:val="28"/>
        </w:rPr>
        <w:t>8</w:t>
      </w:r>
      <w:r w:rsidRPr="005A13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5A130B">
        <w:rPr>
          <w:rFonts w:ascii="Times New Roman" w:hAnsi="Times New Roman"/>
          <w:sz w:val="28"/>
          <w:szCs w:val="28"/>
        </w:rPr>
        <w:t>Административного регламента, или уплаты заявителем суммы сверх размера, установленного абзацами третьим, четвертым настоящего пункта, соответственно уплаченная или излишне уплаченная сумма, зачисленная в доход м</w:t>
      </w:r>
      <w:r>
        <w:rPr>
          <w:rFonts w:ascii="Times New Roman" w:hAnsi="Times New Roman"/>
          <w:sz w:val="28"/>
          <w:szCs w:val="28"/>
        </w:rPr>
        <w:t>естного бюджета</w:t>
      </w:r>
      <w:r w:rsidRPr="005A130B">
        <w:rPr>
          <w:rFonts w:ascii="Times New Roman" w:hAnsi="Times New Roman" w:cs="Times New Roman"/>
          <w:sz w:val="28"/>
          <w:szCs w:val="28"/>
        </w:rPr>
        <w:t xml:space="preserve">, подлежит возврату заявителю (перечислению на </w:t>
      </w:r>
      <w:r w:rsidRPr="005A130B">
        <w:rPr>
          <w:rFonts w:ascii="Times New Roman" w:hAnsi="Times New Roman" w:cs="Times New Roman"/>
          <w:sz w:val="28"/>
          <w:szCs w:val="28"/>
        </w:rPr>
        <w:lastRenderedPageBreak/>
        <w:t>счет заявителя) в течение 14 дней со дня регистрации заявления</w:t>
      </w:r>
      <w:r w:rsidR="00FE5047">
        <w:rPr>
          <w:rFonts w:ascii="Times New Roman" w:hAnsi="Times New Roman" w:cs="Times New Roman"/>
          <w:sz w:val="28"/>
          <w:szCs w:val="28"/>
        </w:rPr>
        <w:t xml:space="preserve"> в Управлении</w:t>
      </w:r>
      <w:r w:rsidRPr="005A130B">
        <w:rPr>
          <w:rFonts w:ascii="Times New Roman" w:hAnsi="Times New Roman"/>
          <w:sz w:val="28"/>
          <w:szCs w:val="28"/>
        </w:rPr>
        <w:t>.</w:t>
      </w:r>
    </w:p>
    <w:p w14:paraId="57ED9367" w14:textId="0CC891A3"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2.1</w:t>
      </w:r>
      <w:r w:rsidR="00C31A6A">
        <w:rPr>
          <w:rFonts w:ascii="Times New Roman" w:hAnsi="Times New Roman"/>
          <w:sz w:val="28"/>
          <w:szCs w:val="28"/>
        </w:rPr>
        <w:t>1</w:t>
      </w:r>
      <w:r w:rsidRPr="005A130B">
        <w:rPr>
          <w:rFonts w:ascii="Times New Roman" w:hAnsi="Times New Roman"/>
          <w:sz w:val="28"/>
          <w:szCs w:val="28"/>
        </w:rPr>
        <w:t xml:space="preserve">. Максимальный срок ожидания в очереди при подаче документов, а также при получении результата предоставления </w:t>
      </w:r>
      <w:r w:rsidRPr="000C5821">
        <w:rPr>
          <w:rFonts w:ascii="Times New Roman" w:hAnsi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 xml:space="preserve"> составляет не более 15 минут.</w:t>
      </w:r>
    </w:p>
    <w:p w14:paraId="027A24DF" w14:textId="44E53CBE"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2.1</w:t>
      </w:r>
      <w:r w:rsidR="00C31A6A">
        <w:rPr>
          <w:rFonts w:ascii="Times New Roman" w:hAnsi="Times New Roman"/>
          <w:sz w:val="28"/>
          <w:szCs w:val="28"/>
        </w:rPr>
        <w:t>2</w:t>
      </w:r>
      <w:r w:rsidRPr="005A130B">
        <w:rPr>
          <w:rFonts w:ascii="Times New Roman" w:hAnsi="Times New Roman"/>
          <w:sz w:val="28"/>
          <w:szCs w:val="28"/>
        </w:rPr>
        <w:t xml:space="preserve">. Месторасположение помещения, в котором предоставляется </w:t>
      </w:r>
      <w:r>
        <w:rPr>
          <w:rFonts w:ascii="Times New Roman" w:hAnsi="Times New Roman"/>
          <w:sz w:val="28"/>
          <w:szCs w:val="28"/>
        </w:rPr>
        <w:t>муниципальная услуга</w:t>
      </w:r>
      <w:r w:rsidRPr="005A130B">
        <w:rPr>
          <w:rFonts w:ascii="Times New Roman" w:hAnsi="Times New Roman"/>
          <w:sz w:val="28"/>
          <w:szCs w:val="28"/>
        </w:rPr>
        <w:t xml:space="preserve">, должно определяться с учетом пешеходной доступности от остановок общественного транспорта. Помещения, в которых предоставляется </w:t>
      </w:r>
      <w:r>
        <w:rPr>
          <w:rFonts w:ascii="Times New Roman" w:hAnsi="Times New Roman"/>
          <w:sz w:val="28"/>
          <w:szCs w:val="28"/>
        </w:rPr>
        <w:t>муниципальная услуга</w:t>
      </w:r>
      <w:r w:rsidRPr="005A130B">
        <w:rPr>
          <w:rFonts w:ascii="Times New Roman" w:hAnsi="Times New Roman"/>
          <w:sz w:val="28"/>
          <w:szCs w:val="28"/>
        </w:rPr>
        <w:t>, для удобства заявителей размещаются на нижних, предпочтительнее на первых</w:t>
      </w:r>
      <w:r w:rsidR="00751DE4">
        <w:rPr>
          <w:rFonts w:ascii="Times New Roman" w:hAnsi="Times New Roman"/>
          <w:sz w:val="28"/>
          <w:szCs w:val="28"/>
        </w:rPr>
        <w:t>,</w:t>
      </w:r>
      <w:r w:rsidRPr="005A130B">
        <w:rPr>
          <w:rFonts w:ascii="Times New Roman" w:hAnsi="Times New Roman"/>
          <w:sz w:val="28"/>
          <w:szCs w:val="28"/>
        </w:rPr>
        <w:t xml:space="preserve"> этажах здания. </w:t>
      </w:r>
    </w:p>
    <w:p w14:paraId="22E533FD" w14:textId="1B5E0E0D"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Приём заявителей осуществляется в специально выделенных для этих целей помещениях (присутственных местах). Присутстве</w:t>
      </w:r>
      <w:r w:rsidR="00191946">
        <w:rPr>
          <w:rFonts w:ascii="Times New Roman" w:hAnsi="Times New Roman"/>
          <w:sz w:val="28"/>
          <w:szCs w:val="28"/>
        </w:rPr>
        <w:t>нные места размещаются в здании</w:t>
      </w:r>
      <w:r w:rsidR="00191946" w:rsidRPr="00191946">
        <w:rPr>
          <w:rFonts w:ascii="Times New Roman" w:hAnsi="Times New Roman"/>
          <w:sz w:val="28"/>
          <w:szCs w:val="28"/>
        </w:rPr>
        <w:t xml:space="preserve"> </w:t>
      </w:r>
      <w:r w:rsidR="000E6104">
        <w:rPr>
          <w:rFonts w:ascii="Times New Roman" w:hAnsi="Times New Roman"/>
          <w:sz w:val="28"/>
          <w:szCs w:val="28"/>
        </w:rPr>
        <w:t>М</w:t>
      </w:r>
      <w:r w:rsidR="008A6947">
        <w:rPr>
          <w:rFonts w:ascii="Times New Roman" w:hAnsi="Times New Roman"/>
          <w:sz w:val="28"/>
          <w:szCs w:val="28"/>
        </w:rPr>
        <w:t>ФЦ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130B">
        <w:rPr>
          <w:rFonts w:ascii="Times New Roman" w:hAnsi="Times New Roman"/>
          <w:sz w:val="28"/>
          <w:szCs w:val="28"/>
        </w:rPr>
        <w:t>и включают места для информирования, ожидания и приема заявителей, места для заполнения запросов (заявлений).</w:t>
      </w:r>
    </w:p>
    <w:p w14:paraId="4E08347F" w14:textId="77777777"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Присутственные места оборудуются:</w:t>
      </w:r>
    </w:p>
    <w:p w14:paraId="2BD2D6D6" w14:textId="77777777"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14:paraId="52889C65" w14:textId="77777777"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</w:t>
      </w:r>
    </w:p>
    <w:p w14:paraId="5DE4A190" w14:textId="77777777"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системой охраны.</w:t>
      </w:r>
    </w:p>
    <w:p w14:paraId="2716E71B" w14:textId="77777777"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Входы и выходы из помещений оборудуются соответствующими указателями с автономными источниками бесперебойного питания.</w:t>
      </w:r>
    </w:p>
    <w:p w14:paraId="34ACCFD3" w14:textId="77777777"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Места ожидания должны соответствовать комфортным условиям для заявителей и оптимальным условиям работы должностных лиц. Места ожидания в очереди на предоставление или получение документов оборудуются стульями, кресельными секциями, скамьями (банкетками). Количество мест ожидания определяется исходя из фактической нагрузки и возможностей для их размещения в здании, но не может составлять менее 10 мест. В местах ожидания организуется предварительная дистанционная запись заинтересованных лиц на приём по вопросам предоставления </w:t>
      </w:r>
      <w:r w:rsidRPr="000C5821">
        <w:rPr>
          <w:rFonts w:ascii="Times New Roman" w:hAnsi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 xml:space="preserve"> по телефону.</w:t>
      </w:r>
    </w:p>
    <w:p w14:paraId="64ADA366" w14:textId="77777777" w:rsidR="00D806ED" w:rsidRPr="00AC0A60" w:rsidRDefault="00D806ED" w:rsidP="00D806ED">
      <w:pPr>
        <w:suppressAutoHyphens/>
        <w:autoSpaceDE w:val="0"/>
        <w:autoSpaceDN w:val="0"/>
        <w:spacing w:line="336" w:lineRule="auto"/>
        <w:ind w:left="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lastRenderedPageBreak/>
        <w:t xml:space="preserve">Места для заполнения запросов (заявлений) оборудуются стульями, столами (стойками) и обеспечиваются образцами заполнения документов, информацией о перечне документов, необходимых для предоставления </w:t>
      </w:r>
      <w:r w:rsidRPr="000C5821">
        <w:rPr>
          <w:rFonts w:ascii="Times New Roman" w:hAnsi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 xml:space="preserve">, бланками запросов (заявлений) и канцелярскими </w:t>
      </w:r>
      <w:r w:rsidRPr="00AC0A60">
        <w:rPr>
          <w:rFonts w:ascii="Times New Roman" w:hAnsi="Times New Roman" w:cs="Times New Roman"/>
          <w:sz w:val="28"/>
          <w:szCs w:val="28"/>
        </w:rPr>
        <w:t>принадлежностями.</w:t>
      </w:r>
    </w:p>
    <w:p w14:paraId="74626069" w14:textId="3349059B" w:rsidR="00D806ED" w:rsidRPr="00AC0A60" w:rsidRDefault="00D806ED" w:rsidP="00D806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A60">
        <w:rPr>
          <w:rFonts w:ascii="Times New Roman" w:hAnsi="Times New Roman" w:cs="Times New Roman"/>
          <w:sz w:val="28"/>
          <w:szCs w:val="28"/>
        </w:rPr>
        <w:t xml:space="preserve">Места информирования, предназначенные для ознакомления заявителей с информационными материалами о предоставлении </w:t>
      </w:r>
      <w:r w:rsidRPr="000C5821">
        <w:rPr>
          <w:rFonts w:ascii="Times New Roman" w:hAnsi="Times New Roman"/>
          <w:sz w:val="28"/>
          <w:szCs w:val="28"/>
        </w:rPr>
        <w:t>муниципальной услуги</w:t>
      </w:r>
      <w:r w:rsidRPr="00AC0A60">
        <w:rPr>
          <w:rFonts w:ascii="Times New Roman" w:hAnsi="Times New Roman" w:cs="Times New Roman"/>
          <w:sz w:val="28"/>
          <w:szCs w:val="28"/>
        </w:rPr>
        <w:t>, оборудуются информационными стендами, на которых размещается инф</w:t>
      </w:r>
      <w:r>
        <w:rPr>
          <w:rFonts w:ascii="Times New Roman" w:hAnsi="Times New Roman" w:cs="Times New Roman"/>
          <w:sz w:val="28"/>
          <w:szCs w:val="28"/>
        </w:rPr>
        <w:t xml:space="preserve">ормация, указанная в пункте </w:t>
      </w:r>
      <w:r w:rsidRPr="00C31A6A">
        <w:rPr>
          <w:rFonts w:ascii="Times New Roman" w:hAnsi="Times New Roman" w:cs="Times New Roman"/>
          <w:sz w:val="28"/>
          <w:szCs w:val="28"/>
        </w:rPr>
        <w:t>1.</w:t>
      </w:r>
      <w:r w:rsidR="00C31A6A" w:rsidRPr="00C31A6A">
        <w:rPr>
          <w:rFonts w:ascii="Times New Roman" w:hAnsi="Times New Roman" w:cs="Times New Roman"/>
          <w:sz w:val="28"/>
          <w:szCs w:val="28"/>
        </w:rPr>
        <w:t>4</w:t>
      </w:r>
      <w:r w:rsidRPr="00C31A6A">
        <w:rPr>
          <w:rFonts w:ascii="Times New Roman" w:hAnsi="Times New Roman" w:cs="Times New Roman"/>
          <w:sz w:val="28"/>
          <w:szCs w:val="28"/>
        </w:rPr>
        <w:t>.11</w:t>
      </w:r>
      <w:r w:rsidRPr="00AC0A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AC0A60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14:paraId="7D198C9C" w14:textId="77777777" w:rsidR="00D806ED" w:rsidRPr="00AC0A60" w:rsidRDefault="00D806ED" w:rsidP="00D806ED">
      <w:pPr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C0A60">
        <w:rPr>
          <w:rFonts w:ascii="Times New Roman" w:hAnsi="Times New Roman" w:cs="Times New Roman"/>
          <w:sz w:val="28"/>
          <w:szCs w:val="28"/>
          <w:lang w:eastAsia="ar-SA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 Центральный вход в помещения оборудуется информационной табличкой (вывеской), содержащей соответствующее наименование, с использованием укрупненного шрифта и плоско-точечного шрифта Брайля.</w:t>
      </w:r>
    </w:p>
    <w:p w14:paraId="58342F3C" w14:textId="77777777" w:rsidR="00D806ED" w:rsidRDefault="00D806ED" w:rsidP="00D806E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C0A60">
        <w:rPr>
          <w:rFonts w:ascii="Times New Roman" w:hAnsi="Times New Roman" w:cs="Times New Roman"/>
          <w:sz w:val="28"/>
          <w:szCs w:val="28"/>
          <w:lang w:eastAsia="ar-SA"/>
        </w:rPr>
        <w:t>Для инвалидов по зрению обеспечивается дублирование необходимой для ознакомления зрительной информации, а также надписей, знаков и иной текстовой и графической информации знаками, выполненными укрупненным шрифтом и рельефно-точечным шрифтом Брайля. Для инвалидов по слуху обеспечивается дублирование необходимой для ознакомления звуковой информации текстовой и графической информацией (бегущей строкой).</w:t>
      </w:r>
    </w:p>
    <w:p w14:paraId="650506A8" w14:textId="77777777" w:rsidR="00F3243C" w:rsidRPr="004B25D7" w:rsidRDefault="00F3243C" w:rsidP="00D806E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25D7">
        <w:rPr>
          <w:rFonts w:ascii="Times New Roman" w:hAnsi="Times New Roman" w:cs="Times New Roman"/>
          <w:sz w:val="28"/>
          <w:szCs w:val="28"/>
        </w:rPr>
        <w:t>В случаях, если существующие объекты социальной инфраструктуры невозможно полностью приспособить с учетом потребностей инвалидов, собственник этих объектов до их реконструкции или капитального ремонта должен принимать согласованные с одним из общественных объединений инвалидов, осуществляющих свою деятельность на территории  городского округа, меры для обеспечения доступа инвалидов к месту предоставления услуги либо, когда это возможно, обеспечить предоставление необходимых услуг по месту жительства инвалида или в дистанционном режиме.</w:t>
      </w:r>
    </w:p>
    <w:p w14:paraId="0CDD5086" w14:textId="251F3BBE" w:rsidR="00D806ED" w:rsidRPr="006D043C" w:rsidRDefault="00D806ED" w:rsidP="00D806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lastRenderedPageBreak/>
        <w:t>2.1</w:t>
      </w:r>
      <w:r w:rsidR="00BD332F">
        <w:rPr>
          <w:rFonts w:ascii="Times New Roman" w:hAnsi="Times New Roman"/>
          <w:sz w:val="28"/>
          <w:szCs w:val="28"/>
        </w:rPr>
        <w:t>4</w:t>
      </w:r>
      <w:r w:rsidRPr="005A130B">
        <w:rPr>
          <w:rFonts w:ascii="Times New Roman" w:hAnsi="Times New Roman"/>
          <w:sz w:val="28"/>
          <w:szCs w:val="28"/>
        </w:rPr>
        <w:t xml:space="preserve">. Показателями доступности и качества предоставления </w:t>
      </w:r>
      <w:r w:rsidRPr="006D043C">
        <w:rPr>
          <w:rFonts w:ascii="Times New Roman" w:hAnsi="Times New Roman" w:cs="Times New Roman"/>
          <w:sz w:val="28"/>
          <w:szCs w:val="28"/>
        </w:rPr>
        <w:t>муниципальной услуги являются:</w:t>
      </w:r>
    </w:p>
    <w:p w14:paraId="2166D0F7" w14:textId="77777777" w:rsidR="00D806ED" w:rsidRPr="006D043C" w:rsidRDefault="00D806ED" w:rsidP="00D806E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43C">
        <w:rPr>
          <w:rFonts w:ascii="Times New Roman" w:hAnsi="Times New Roman" w:cs="Times New Roman"/>
          <w:sz w:val="28"/>
          <w:szCs w:val="28"/>
        </w:rPr>
        <w:t xml:space="preserve">- количество взаимодействий заявителя с должностными лицами </w:t>
      </w:r>
      <w:r w:rsidR="00191946">
        <w:rPr>
          <w:rFonts w:ascii="Times New Roman" w:hAnsi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43C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 их продолжительность;</w:t>
      </w:r>
    </w:p>
    <w:p w14:paraId="006B549F" w14:textId="77777777" w:rsidR="00D806ED" w:rsidRPr="006D043C" w:rsidRDefault="00D806ED" w:rsidP="00D806E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43C">
        <w:rPr>
          <w:rFonts w:ascii="Times New Roman" w:hAnsi="Times New Roman" w:cs="Times New Roman"/>
          <w:sz w:val="28"/>
          <w:szCs w:val="28"/>
        </w:rPr>
        <w:t>- 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услуги;</w:t>
      </w:r>
    </w:p>
    <w:p w14:paraId="309A16C7" w14:textId="77777777" w:rsidR="00D806ED" w:rsidRPr="006D043C" w:rsidRDefault="00D806ED" w:rsidP="00D806E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43C">
        <w:rPr>
          <w:rFonts w:ascii="Times New Roman" w:hAnsi="Times New Roman" w:cs="Times New Roman"/>
          <w:sz w:val="28"/>
          <w:szCs w:val="28"/>
        </w:rPr>
        <w:t>- доля жалоб заявителей, поступивших в порядке досудебного обжалования решений, принимаемых в ходе предоставления муниципальной услуги, и действий (бездействий) должностных лиц в общем количестве обращений по вопросам предоставления муниципальной услуги;</w:t>
      </w:r>
    </w:p>
    <w:p w14:paraId="2268A0EB" w14:textId="77777777" w:rsidR="00D806ED" w:rsidRPr="006D043C" w:rsidRDefault="00D806ED" w:rsidP="00D806E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43C">
        <w:rPr>
          <w:rFonts w:ascii="Times New Roman" w:hAnsi="Times New Roman" w:cs="Times New Roman"/>
          <w:sz w:val="28"/>
          <w:szCs w:val="28"/>
        </w:rPr>
        <w:t xml:space="preserve">- доля нарушений исполнения настоящего Административного регламента, иных нормативных правовых актов, выявленных по результатам проведения контрольных мероприятий в соответствии с разделом 4 настоящего Административного регламента, в общем количестве исполненных заявлений о предоставлении муниципальных услуг; </w:t>
      </w:r>
    </w:p>
    <w:p w14:paraId="22F2276F" w14:textId="77777777" w:rsidR="00D806ED" w:rsidRPr="006D043C" w:rsidRDefault="00D806ED" w:rsidP="00D806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43C">
        <w:rPr>
          <w:rFonts w:ascii="Times New Roman" w:hAnsi="Times New Roman" w:cs="Times New Roman"/>
          <w:sz w:val="28"/>
          <w:szCs w:val="28"/>
        </w:rPr>
        <w:t>- снижение максимального срока ожидания в очереди при подаче запроса (заявления) и получении результата предоставления муниципальной услуги.</w:t>
      </w:r>
    </w:p>
    <w:p w14:paraId="3EDF972B" w14:textId="535D195F"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2</w:t>
      </w:r>
      <w:r w:rsidRPr="00577966">
        <w:rPr>
          <w:rFonts w:ascii="Times New Roman" w:hAnsi="Times New Roman"/>
          <w:sz w:val="28"/>
          <w:szCs w:val="28"/>
        </w:rPr>
        <w:t>.1</w:t>
      </w:r>
      <w:r w:rsidR="00BD332F">
        <w:rPr>
          <w:rFonts w:ascii="Times New Roman" w:hAnsi="Times New Roman"/>
          <w:sz w:val="28"/>
          <w:szCs w:val="28"/>
        </w:rPr>
        <w:t>5</w:t>
      </w:r>
      <w:r w:rsidRPr="00577966">
        <w:rPr>
          <w:rFonts w:ascii="Times New Roman" w:hAnsi="Times New Roman"/>
          <w:sz w:val="28"/>
          <w:szCs w:val="28"/>
        </w:rPr>
        <w:t>. Информация о предоставляемой муниципальной услуге, формы запросов (заявлений) могут быть получены с использованием ресурсов в сети Интернет, указанных в пункте 1.3.</w:t>
      </w:r>
      <w:r w:rsidR="00FA396B">
        <w:rPr>
          <w:rFonts w:ascii="Times New Roman" w:hAnsi="Times New Roman"/>
          <w:sz w:val="28"/>
          <w:szCs w:val="28"/>
        </w:rPr>
        <w:t>4</w:t>
      </w:r>
      <w:r w:rsidRPr="00577966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14:paraId="22B7138B" w14:textId="397B33EC"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2.1</w:t>
      </w:r>
      <w:r w:rsidR="00BD332F">
        <w:rPr>
          <w:rFonts w:ascii="Times New Roman" w:hAnsi="Times New Roman"/>
          <w:sz w:val="28"/>
          <w:szCs w:val="28"/>
        </w:rPr>
        <w:t>6</w:t>
      </w:r>
      <w:r w:rsidRPr="005A130B">
        <w:rPr>
          <w:rFonts w:ascii="Times New Roman" w:hAnsi="Times New Roman"/>
          <w:sz w:val="28"/>
          <w:szCs w:val="28"/>
        </w:rPr>
        <w:t xml:space="preserve">. Запрос (заявление) и документы, предусмотренные </w:t>
      </w:r>
      <w:r w:rsidRPr="00C31A6A">
        <w:rPr>
          <w:rFonts w:ascii="Times New Roman" w:hAnsi="Times New Roman"/>
          <w:sz w:val="28"/>
          <w:szCs w:val="28"/>
        </w:rPr>
        <w:t>пунктом 2.</w:t>
      </w:r>
      <w:r w:rsidR="00C31A6A" w:rsidRPr="00C31A6A">
        <w:rPr>
          <w:rFonts w:ascii="Times New Roman" w:hAnsi="Times New Roman"/>
          <w:sz w:val="28"/>
          <w:szCs w:val="28"/>
        </w:rPr>
        <w:t>5</w:t>
      </w:r>
      <w:r w:rsidRPr="005A130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могут быть поданы заявителем лично, либо с использованием Единого портала государственных и муниципальных услуг, или Портала государственных и муниципальных услуг Са</w:t>
      </w:r>
      <w:r>
        <w:rPr>
          <w:rFonts w:ascii="Times New Roman" w:hAnsi="Times New Roman"/>
          <w:sz w:val="28"/>
          <w:szCs w:val="28"/>
        </w:rPr>
        <w:t>марской области, или официального сайта</w:t>
      </w:r>
      <w:r w:rsidRPr="005A13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5A130B">
        <w:rPr>
          <w:rFonts w:ascii="Times New Roman" w:hAnsi="Times New Roman"/>
          <w:sz w:val="28"/>
          <w:szCs w:val="28"/>
        </w:rPr>
        <w:t xml:space="preserve">либо </w:t>
      </w:r>
      <w:r w:rsidRPr="005A130B">
        <w:rPr>
          <w:rFonts w:ascii="Times New Roman" w:hAnsi="Times New Roman"/>
          <w:sz w:val="28"/>
          <w:szCs w:val="28"/>
        </w:rPr>
        <w:lastRenderedPageBreak/>
        <w:t xml:space="preserve">через должностных лиц МФЦ, с которыми у </w:t>
      </w:r>
      <w:r w:rsidR="00BD332F">
        <w:rPr>
          <w:rFonts w:ascii="Times New Roman" w:hAnsi="Times New Roman"/>
          <w:sz w:val="28"/>
          <w:szCs w:val="28"/>
        </w:rPr>
        <w:t>У</w:t>
      </w:r>
      <w:r w:rsidR="00191946">
        <w:rPr>
          <w:rFonts w:ascii="Times New Roman" w:hAnsi="Times New Roman"/>
          <w:sz w:val="28"/>
          <w:szCs w:val="28"/>
        </w:rPr>
        <w:t>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130B">
        <w:rPr>
          <w:rFonts w:ascii="Times New Roman" w:hAnsi="Times New Roman"/>
          <w:sz w:val="28"/>
          <w:szCs w:val="28"/>
        </w:rPr>
        <w:t>заключены соглашения о взаимодействии.</w:t>
      </w:r>
    </w:p>
    <w:p w14:paraId="64757F3B" w14:textId="77777777"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муниципаль</w:t>
      </w:r>
      <w:r w:rsidRPr="005A130B">
        <w:rPr>
          <w:rFonts w:ascii="Times New Roman" w:hAnsi="Times New Roman"/>
          <w:sz w:val="28"/>
          <w:szCs w:val="28"/>
        </w:rPr>
        <w:t xml:space="preserve">ной услуги в электронной форме, в том числе подача заявителем заявления и документов или заявления об электронной записи в электронной форме с использованием Единого портала государственных и муниципальных услуг, осуществляется в соответствии с законодательством Российской Федерации и законодательством Самарской области. Состав административных процедур, предоставляемых в электронном виде, а также действий заявителя по получению информации о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5A130B">
        <w:rPr>
          <w:rFonts w:ascii="Times New Roman" w:hAnsi="Times New Roman"/>
          <w:sz w:val="28"/>
          <w:szCs w:val="28"/>
        </w:rPr>
        <w:t xml:space="preserve">ной услуги в электронном виде определяется в соответствии с содержанием этапов перехода на предоставление </w:t>
      </w:r>
      <w:r>
        <w:rPr>
          <w:rFonts w:ascii="Times New Roman" w:hAnsi="Times New Roman"/>
          <w:sz w:val="28"/>
          <w:szCs w:val="28"/>
        </w:rPr>
        <w:t>муниципаль</w:t>
      </w:r>
      <w:r w:rsidRPr="005A130B">
        <w:rPr>
          <w:rFonts w:ascii="Times New Roman" w:hAnsi="Times New Roman"/>
          <w:sz w:val="28"/>
          <w:szCs w:val="28"/>
        </w:rPr>
        <w:t>ной услуги в электронном виде.</w:t>
      </w:r>
    </w:p>
    <w:p w14:paraId="0A9EDC12" w14:textId="77777777"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B6D45A8" w14:textId="38A05D47" w:rsidR="00D806ED" w:rsidRPr="00466C07" w:rsidRDefault="00C1080D" w:rsidP="00D806ED">
      <w:pPr>
        <w:autoSpaceDE w:val="0"/>
        <w:autoSpaceDN w:val="0"/>
        <w:adjustRightInd w:val="0"/>
        <w:ind w:right="-1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D806ED" w:rsidRPr="00466C07">
        <w:rPr>
          <w:rFonts w:ascii="Times New Roman" w:hAnsi="Times New Roman" w:cs="Times New Roman"/>
          <w:b/>
          <w:sz w:val="28"/>
          <w:szCs w:val="28"/>
        </w:rPr>
        <w:t xml:space="preserve"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</w:t>
      </w:r>
    </w:p>
    <w:p w14:paraId="7A15EA76" w14:textId="77777777" w:rsidR="00D806ED" w:rsidRPr="00466C07" w:rsidRDefault="00D806ED" w:rsidP="00D806ED">
      <w:pPr>
        <w:autoSpaceDE w:val="0"/>
        <w:autoSpaceDN w:val="0"/>
        <w:adjustRightInd w:val="0"/>
        <w:ind w:right="-1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66C07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</w:p>
    <w:p w14:paraId="35D0A60E" w14:textId="77777777" w:rsidR="00D806ED" w:rsidRPr="00466C07" w:rsidRDefault="00D806ED" w:rsidP="00D806ED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207F4439" w14:textId="77777777" w:rsidR="00D806ED" w:rsidRPr="00466C07" w:rsidRDefault="00D806ED" w:rsidP="00D806ED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66C07">
        <w:rPr>
          <w:rFonts w:ascii="Times New Roman" w:hAnsi="Times New Roman" w:cs="Times New Roman"/>
          <w:sz w:val="28"/>
          <w:szCs w:val="28"/>
        </w:rPr>
        <w:t>3.1.</w:t>
      </w:r>
      <w:r w:rsidRPr="00466C07">
        <w:rPr>
          <w:rFonts w:ascii="Times New Roman" w:hAnsi="Times New Roman" w:cs="Times New Roman"/>
          <w:sz w:val="28"/>
          <w:szCs w:val="28"/>
        </w:rPr>
        <w:tab/>
        <w:t>Предоставление муниципальной услуги включает в себя следующие административные процедуры:</w:t>
      </w:r>
    </w:p>
    <w:p w14:paraId="4D691014" w14:textId="77777777"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- прием заявления и иных документов, необходимых для предоставления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>, на базе МФЦ;</w:t>
      </w:r>
    </w:p>
    <w:p w14:paraId="529AB325" w14:textId="77777777" w:rsidR="00D806ED" w:rsidRPr="005A130B" w:rsidRDefault="00D806ED" w:rsidP="007F7BD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- формирование и направление межведомственных запросов;</w:t>
      </w:r>
    </w:p>
    <w:p w14:paraId="13D77127" w14:textId="77777777" w:rsidR="00D806ED" w:rsidRPr="00982331" w:rsidRDefault="00D806ED" w:rsidP="007F7BD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- принятие решения о предоставлении </w:t>
      </w:r>
      <w:r w:rsidRPr="00982331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982331">
        <w:rPr>
          <w:rFonts w:ascii="Times New Roman" w:hAnsi="Times New Roman"/>
          <w:sz w:val="28"/>
          <w:szCs w:val="28"/>
        </w:rPr>
        <w:t xml:space="preserve">или об отказе в её предоставлении и выдача (направление) заявителю документов. </w:t>
      </w:r>
    </w:p>
    <w:p w14:paraId="4B1CAF6C" w14:textId="77777777" w:rsidR="00D806ED" w:rsidRPr="00982331" w:rsidRDefault="00D806ED" w:rsidP="007F7BD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2331">
        <w:rPr>
          <w:rFonts w:ascii="Times New Roman" w:hAnsi="Times New Roman"/>
          <w:sz w:val="28"/>
          <w:szCs w:val="28"/>
        </w:rPr>
        <w:t>Блок-схема административных процедур приведена в Приложении № 4 к настоящему Административному регламенту.</w:t>
      </w:r>
    </w:p>
    <w:p w14:paraId="44F4E1CB" w14:textId="77777777" w:rsidR="00FB46B7" w:rsidRPr="002B216B" w:rsidRDefault="00FB46B7" w:rsidP="00FB46B7">
      <w:pPr>
        <w:spacing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A5D06">
        <w:rPr>
          <w:rFonts w:ascii="Times New Roman" w:eastAsia="Times New Roman" w:hAnsi="Times New Roman"/>
          <w:sz w:val="28"/>
          <w:szCs w:val="28"/>
        </w:rPr>
        <w:t xml:space="preserve">3.2. Приём заявления и иных документов, </w:t>
      </w:r>
      <w:r w:rsidRPr="002B216B">
        <w:rPr>
          <w:rFonts w:ascii="Times New Roman" w:eastAsia="Times New Roman" w:hAnsi="Times New Roman"/>
          <w:sz w:val="28"/>
          <w:szCs w:val="28"/>
        </w:rPr>
        <w:t>необходимых для предоставления муниципальной услуги, на базе МБУ «МФЦ»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01870CB4" w14:textId="77777777" w:rsidR="00FB46B7" w:rsidRPr="002B216B" w:rsidRDefault="00FB46B7" w:rsidP="00FB46B7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>3.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Pr="002B216B">
        <w:rPr>
          <w:rFonts w:ascii="Times New Roman" w:eastAsia="Times New Roman" w:hAnsi="Times New Roman"/>
          <w:sz w:val="28"/>
          <w:szCs w:val="28"/>
        </w:rPr>
        <w:t>.1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Основанием (юридическим фактом) для приема документов на базе МБУ «МФЦ», является обращение заявителя</w:t>
      </w:r>
      <w:r>
        <w:rPr>
          <w:rFonts w:ascii="Times New Roman" w:eastAsia="Times New Roman" w:hAnsi="Times New Roman"/>
          <w:sz w:val="28"/>
          <w:szCs w:val="28"/>
        </w:rPr>
        <w:t xml:space="preserve"> (представителя заявителя)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216B">
        <w:rPr>
          <w:rFonts w:ascii="Times New Roman" w:eastAsia="Times New Roman" w:hAnsi="Times New Roman"/>
          <w:sz w:val="28"/>
          <w:szCs w:val="28"/>
        </w:rPr>
        <w:lastRenderedPageBreak/>
        <w:t>с заявлением (запросом) и документами, необходимыми для предоставления муниципальной услуги, в МБУ «МФЦ».</w:t>
      </w:r>
    </w:p>
    <w:p w14:paraId="34FF14B5" w14:textId="77777777" w:rsidR="00FB46B7" w:rsidRPr="002B216B" w:rsidRDefault="00FB46B7" w:rsidP="00FB46B7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>3.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Pr="002B216B">
        <w:rPr>
          <w:rFonts w:ascii="Times New Roman" w:eastAsia="Times New Roman" w:hAnsi="Times New Roman"/>
          <w:sz w:val="28"/>
          <w:szCs w:val="28"/>
        </w:rPr>
        <w:t>.2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Сотрудник МБУ «МФЦ», ответственный за прием и регистрацию документов, уточняет предмет обращения заявителя </w:t>
      </w:r>
      <w:r>
        <w:rPr>
          <w:rFonts w:ascii="Times New Roman" w:eastAsia="Times New Roman" w:hAnsi="Times New Roman"/>
          <w:sz w:val="28"/>
          <w:szCs w:val="28"/>
        </w:rPr>
        <w:t xml:space="preserve">(представителя заявителя) </w:t>
      </w:r>
      <w:r w:rsidRPr="002B216B">
        <w:rPr>
          <w:rFonts w:ascii="Times New Roman" w:eastAsia="Times New Roman" w:hAnsi="Times New Roman"/>
          <w:sz w:val="28"/>
          <w:szCs w:val="28"/>
        </w:rPr>
        <w:t>в МБУ «МФЦ» и проверяет соответствие испрашиваемой муниципальной услуги перечню предоставляемых государственных и муниципальных услуг на базе МБУ «МФЦ».</w:t>
      </w:r>
    </w:p>
    <w:p w14:paraId="38CA29E4" w14:textId="77777777" w:rsidR="00FB46B7" w:rsidRPr="002B216B" w:rsidRDefault="00FB46B7" w:rsidP="00FB46B7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>3.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Pr="002B216B">
        <w:rPr>
          <w:rFonts w:ascii="Times New Roman" w:eastAsia="Times New Roman" w:hAnsi="Times New Roman"/>
          <w:sz w:val="28"/>
          <w:szCs w:val="28"/>
        </w:rPr>
        <w:t>.3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При получении заявления (запроса) о предоставлении муниципальной услуги и документов, необходимых для предоставления муниципальной услуги, по почте, от курьера или экспресс-почтой сотрудник МБУ «МФЦ», ответственный за прием и регистрацию документов, регистрирует заявление (запрос) в Электронном журнале.</w:t>
      </w:r>
    </w:p>
    <w:p w14:paraId="3EB5CF68" w14:textId="77777777" w:rsidR="00FB46B7" w:rsidRPr="002B216B" w:rsidRDefault="00FB46B7" w:rsidP="00FB46B7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 xml:space="preserve">Сотрудник МБУ «МФЦ», ответственный за прием и регистрацию документов, </w:t>
      </w:r>
      <w:r>
        <w:rPr>
          <w:rFonts w:ascii="Times New Roman" w:eastAsia="Times New Roman" w:hAnsi="Times New Roman"/>
          <w:sz w:val="28"/>
          <w:szCs w:val="28"/>
        </w:rPr>
        <w:t xml:space="preserve">после </w:t>
      </w:r>
      <w:r w:rsidRPr="002B216B">
        <w:rPr>
          <w:rFonts w:ascii="Times New Roman" w:eastAsia="Times New Roman" w:hAnsi="Times New Roman"/>
          <w:sz w:val="28"/>
          <w:szCs w:val="28"/>
        </w:rPr>
        <w:t>регистр</w:t>
      </w:r>
      <w:r>
        <w:rPr>
          <w:rFonts w:ascii="Times New Roman" w:eastAsia="Times New Roman" w:hAnsi="Times New Roman"/>
          <w:sz w:val="28"/>
          <w:szCs w:val="28"/>
        </w:rPr>
        <w:t>ации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заявлени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(запрос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)и документов, </w:t>
      </w:r>
      <w:r>
        <w:rPr>
          <w:rFonts w:ascii="Times New Roman" w:eastAsia="Times New Roman" w:hAnsi="Times New Roman"/>
          <w:sz w:val="28"/>
          <w:szCs w:val="28"/>
        </w:rPr>
        <w:t xml:space="preserve">поступивших </w:t>
      </w:r>
      <w:r w:rsidRPr="002B216B">
        <w:rPr>
          <w:rFonts w:ascii="Times New Roman" w:eastAsia="Times New Roman" w:hAnsi="Times New Roman"/>
          <w:sz w:val="28"/>
          <w:szCs w:val="28"/>
        </w:rPr>
        <w:t>по почте, от курьера или экспресс-почтой передает</w:t>
      </w:r>
      <w:r>
        <w:rPr>
          <w:rFonts w:ascii="Times New Roman" w:eastAsia="Times New Roman" w:hAnsi="Times New Roman"/>
          <w:sz w:val="28"/>
          <w:szCs w:val="28"/>
        </w:rPr>
        <w:t xml:space="preserve"> их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сотруднику МБУ «МФЦ», ответственному за доставку документов в Администрацию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5FE29428" w14:textId="6BD3F90F" w:rsidR="00FB46B7" w:rsidRPr="002B216B" w:rsidRDefault="00FB46B7" w:rsidP="00FB46B7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>3.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Pr="002B216B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4.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При непосредственном обращении заявителя</w:t>
      </w:r>
      <w:r>
        <w:rPr>
          <w:rFonts w:ascii="Times New Roman" w:eastAsia="Times New Roman" w:hAnsi="Times New Roman"/>
          <w:sz w:val="28"/>
          <w:szCs w:val="28"/>
        </w:rPr>
        <w:t xml:space="preserve"> (представителя заявителя)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в МБУ «МФЦ» сотрудник МБУ «МФЦ», ответственный за прием и регистрацию документов, проверяет предоставленные </w:t>
      </w:r>
      <w:proofErr w:type="gramStart"/>
      <w:r w:rsidRPr="002B216B">
        <w:rPr>
          <w:rFonts w:ascii="Times New Roman" w:eastAsia="Times New Roman" w:hAnsi="Times New Roman"/>
          <w:sz w:val="28"/>
          <w:szCs w:val="28"/>
        </w:rPr>
        <w:t>заявителем  документы</w:t>
      </w:r>
      <w:proofErr w:type="gramEnd"/>
      <w:r w:rsidRPr="002B216B">
        <w:rPr>
          <w:rFonts w:ascii="Times New Roman" w:eastAsia="Times New Roman" w:hAnsi="Times New Roman"/>
          <w:sz w:val="28"/>
          <w:szCs w:val="28"/>
        </w:rPr>
        <w:t xml:space="preserve"> в соответствии с требованиями пункта 2.</w:t>
      </w:r>
      <w:r w:rsidR="00C31A6A">
        <w:rPr>
          <w:rFonts w:ascii="Times New Roman" w:eastAsia="Times New Roman" w:hAnsi="Times New Roman"/>
          <w:sz w:val="28"/>
          <w:szCs w:val="28"/>
        </w:rPr>
        <w:t>5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Административного регламента. Если представленные документы не соответствуют требованиям пункта </w:t>
      </w:r>
      <w:r w:rsidRPr="00FA271E">
        <w:rPr>
          <w:rFonts w:ascii="Times New Roman" w:eastAsia="Times New Roman" w:hAnsi="Times New Roman"/>
          <w:sz w:val="28"/>
          <w:szCs w:val="28"/>
        </w:rPr>
        <w:t>2.</w:t>
      </w:r>
      <w:r w:rsidR="00C31A6A">
        <w:rPr>
          <w:rFonts w:ascii="Times New Roman" w:eastAsia="Times New Roman" w:hAnsi="Times New Roman"/>
          <w:sz w:val="28"/>
          <w:szCs w:val="28"/>
        </w:rPr>
        <w:t>5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Административного регламента, сотрудник МБУ «МФЦ», ответственный за прием и регистрацию документов, разъясняет заявителю </w:t>
      </w:r>
      <w:r>
        <w:rPr>
          <w:rFonts w:ascii="Times New Roman" w:eastAsia="Times New Roman" w:hAnsi="Times New Roman"/>
          <w:sz w:val="28"/>
          <w:szCs w:val="28"/>
        </w:rPr>
        <w:t xml:space="preserve">(представителю заявителя) </w:t>
      </w:r>
      <w:r w:rsidRPr="002B216B">
        <w:rPr>
          <w:rFonts w:ascii="Times New Roman" w:eastAsia="Times New Roman" w:hAnsi="Times New Roman"/>
          <w:sz w:val="28"/>
          <w:szCs w:val="28"/>
        </w:rPr>
        <w:t>содержание недостатков, выявленных в представленных документах, и предлагает заявител</w:t>
      </w:r>
      <w:r>
        <w:rPr>
          <w:rFonts w:ascii="Times New Roman" w:eastAsia="Times New Roman" w:hAnsi="Times New Roman"/>
          <w:sz w:val="28"/>
          <w:szCs w:val="28"/>
        </w:rPr>
        <w:t>ю (представителю заявителя)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устранить </w:t>
      </w:r>
      <w:r>
        <w:rPr>
          <w:rFonts w:ascii="Times New Roman" w:eastAsia="Times New Roman" w:hAnsi="Times New Roman"/>
          <w:sz w:val="28"/>
          <w:szCs w:val="28"/>
        </w:rPr>
        <w:t>их</w:t>
      </w:r>
      <w:r w:rsidRPr="002B216B">
        <w:rPr>
          <w:rFonts w:ascii="Times New Roman" w:eastAsia="Times New Roman" w:hAnsi="Times New Roman"/>
          <w:sz w:val="28"/>
          <w:szCs w:val="28"/>
        </w:rPr>
        <w:t>.</w:t>
      </w:r>
    </w:p>
    <w:p w14:paraId="125AB866" w14:textId="77777777" w:rsidR="00FB46B7" w:rsidRPr="002B216B" w:rsidRDefault="00FB46B7" w:rsidP="00FB46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 xml:space="preserve">При согласии заявителя </w:t>
      </w:r>
      <w:r>
        <w:rPr>
          <w:rFonts w:ascii="Times New Roman" w:eastAsia="Times New Roman" w:hAnsi="Times New Roman"/>
          <w:sz w:val="28"/>
          <w:szCs w:val="28"/>
        </w:rPr>
        <w:t xml:space="preserve">(представителя заявителя) 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устранить выявленные недостатки сотрудник МБУ «МФЦ», ответственный за прием и регистрацию документов, прерывает прием и регистрацию документов и </w:t>
      </w:r>
      <w:r w:rsidRPr="002B216B">
        <w:rPr>
          <w:rFonts w:ascii="Times New Roman" w:eastAsia="Times New Roman" w:hAnsi="Times New Roman"/>
          <w:sz w:val="28"/>
          <w:szCs w:val="28"/>
        </w:rPr>
        <w:lastRenderedPageBreak/>
        <w:t>возвращает их заявителю для устранения выявленных недостатков.</w:t>
      </w:r>
    </w:p>
    <w:p w14:paraId="3D60C9D1" w14:textId="77777777" w:rsidR="00FB46B7" w:rsidRPr="002B216B" w:rsidRDefault="00FB46B7" w:rsidP="00FB46B7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>При несогласии заявителя</w:t>
      </w:r>
      <w:r>
        <w:rPr>
          <w:rFonts w:ascii="Times New Roman" w:eastAsia="Times New Roman" w:hAnsi="Times New Roman"/>
          <w:sz w:val="28"/>
          <w:szCs w:val="28"/>
        </w:rPr>
        <w:t xml:space="preserve"> (представителя заявителя)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устранить выявленные недостатки сотрудник МБУ «МФЦ», ответственный за прием и регистрацию документов, разъясняет, что указанное обстоятельство может </w:t>
      </w:r>
      <w:r>
        <w:rPr>
          <w:rFonts w:ascii="Times New Roman" w:eastAsia="Times New Roman" w:hAnsi="Times New Roman"/>
          <w:sz w:val="28"/>
          <w:szCs w:val="28"/>
        </w:rPr>
        <w:t xml:space="preserve">послужить </w:t>
      </w:r>
      <w:r w:rsidRPr="002B216B">
        <w:rPr>
          <w:rFonts w:ascii="Times New Roman" w:eastAsia="Times New Roman" w:hAnsi="Times New Roman"/>
          <w:sz w:val="28"/>
          <w:szCs w:val="28"/>
        </w:rPr>
        <w:t>основанием для отказа в предоставлении муниципальной услуги.</w:t>
      </w:r>
    </w:p>
    <w:p w14:paraId="452B2992" w14:textId="24C09E8C" w:rsidR="00FB46B7" w:rsidRPr="002B216B" w:rsidRDefault="00FB46B7" w:rsidP="00FB46B7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>Сотрудник МБУ «МФЦ», ответственный за прием и регистрацию документов, регистрирует заявление (запрос) в Электронном журнале, после чего заявлению присваивается индивидуальный порядковый номер и оформляется расписка о приеме документов</w:t>
      </w:r>
      <w:r w:rsidR="00C70B0E">
        <w:rPr>
          <w:rFonts w:ascii="Times New Roman" w:eastAsia="Times New Roman" w:hAnsi="Times New Roman"/>
          <w:sz w:val="28"/>
          <w:szCs w:val="28"/>
        </w:rPr>
        <w:t xml:space="preserve"> по форме, приведенной в Приложении №5</w:t>
      </w:r>
      <w:r w:rsidRPr="002B216B">
        <w:rPr>
          <w:rFonts w:ascii="Times New Roman" w:eastAsia="Times New Roman" w:hAnsi="Times New Roman"/>
          <w:sz w:val="28"/>
          <w:szCs w:val="28"/>
        </w:rPr>
        <w:t>.</w:t>
      </w:r>
    </w:p>
    <w:p w14:paraId="23E6AD4B" w14:textId="77777777" w:rsidR="00FB46B7" w:rsidRPr="002B216B" w:rsidRDefault="00FB46B7" w:rsidP="00FB46B7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>Максимальный срок выполнения действий устанавливается МБУ «МФЦ», но не может превышать 50 минут при представлении документов заявителем</w:t>
      </w:r>
      <w:r>
        <w:rPr>
          <w:rFonts w:ascii="Times New Roman" w:eastAsia="Times New Roman" w:hAnsi="Times New Roman"/>
          <w:sz w:val="28"/>
          <w:szCs w:val="28"/>
        </w:rPr>
        <w:t xml:space="preserve"> (представителем заявителя)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при его непосредственном обращении в МБУ «МФЦ» и 2 часов при получении заявления (запроса) о предоставлении муниципальной услуги и (или) документов по почте, от курьера или экспресс-почтой.</w:t>
      </w:r>
    </w:p>
    <w:p w14:paraId="6392D542" w14:textId="77777777" w:rsidR="00FB46B7" w:rsidRPr="002B216B" w:rsidRDefault="00FB46B7" w:rsidP="00FB46B7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>3.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Pr="002B216B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5.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Сотрудник МБУ «МФЦ», ответственный за прием и регистрацию документов передает сотруднику МБУ «МФЦ», ответственному за формирование дела, принят</w:t>
      </w:r>
      <w:r>
        <w:rPr>
          <w:rFonts w:ascii="Times New Roman" w:eastAsia="Times New Roman" w:hAnsi="Times New Roman"/>
          <w:sz w:val="28"/>
          <w:szCs w:val="28"/>
        </w:rPr>
        <w:t>ое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при непосредственном обращении заявителя</w:t>
      </w:r>
      <w:r>
        <w:rPr>
          <w:rFonts w:ascii="Times New Roman" w:eastAsia="Times New Roman" w:hAnsi="Times New Roman"/>
          <w:sz w:val="28"/>
          <w:szCs w:val="28"/>
        </w:rPr>
        <w:t xml:space="preserve"> (представителя заявителя)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в МБУ «МФЦ» и </w:t>
      </w:r>
      <w:proofErr w:type="gramStart"/>
      <w:r w:rsidRPr="002B216B">
        <w:rPr>
          <w:rFonts w:ascii="Times New Roman" w:eastAsia="Times New Roman" w:hAnsi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/>
          <w:sz w:val="28"/>
          <w:szCs w:val="28"/>
        </w:rPr>
        <w:t xml:space="preserve">ое </w:t>
      </w:r>
      <w:r w:rsidRPr="002B216B">
        <w:rPr>
          <w:rFonts w:ascii="Times New Roman" w:eastAsia="Times New Roman" w:hAnsi="Times New Roman"/>
          <w:sz w:val="28"/>
          <w:szCs w:val="28"/>
        </w:rPr>
        <w:t>заявление (запрос)</w:t>
      </w:r>
      <w:proofErr w:type="gramEnd"/>
      <w:r w:rsidRPr="002B216B">
        <w:rPr>
          <w:rFonts w:ascii="Times New Roman" w:eastAsia="Times New Roman" w:hAnsi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/>
          <w:sz w:val="28"/>
          <w:szCs w:val="28"/>
        </w:rPr>
        <w:t>приложенные к нему документы</w:t>
      </w:r>
      <w:r w:rsidRPr="002B216B">
        <w:rPr>
          <w:rFonts w:ascii="Times New Roman" w:eastAsia="Times New Roman" w:hAnsi="Times New Roman"/>
          <w:sz w:val="28"/>
          <w:szCs w:val="28"/>
        </w:rPr>
        <w:t>.</w:t>
      </w:r>
    </w:p>
    <w:p w14:paraId="130C3BF7" w14:textId="77777777" w:rsidR="00FB46B7" w:rsidRPr="002B216B" w:rsidRDefault="00FB46B7" w:rsidP="00FB46B7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>3.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Pr="002B216B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6.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Сотрудник МБУ «МФЦ», ответственный за формирование дела, формирует из поступивших документов дело (пакет документов), необходимое для предоставления муниципальной услуги (далее – дело), для передачи в Администрацию.</w:t>
      </w:r>
    </w:p>
    <w:p w14:paraId="5765374A" w14:textId="77777777" w:rsidR="00FB46B7" w:rsidRPr="00425CD3" w:rsidRDefault="00FB46B7" w:rsidP="00FB46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>3.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Pr="002B216B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7.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425CD3">
        <w:rPr>
          <w:rFonts w:ascii="Times New Roman" w:eastAsia="Times New Roman" w:hAnsi="Times New Roman"/>
          <w:sz w:val="28"/>
          <w:szCs w:val="28"/>
        </w:rPr>
        <w:t xml:space="preserve">Результатом административной процедуры является доставка в Администрацию заявления (запроса) и документов, представленных заявителем (представителем заявителя) в МБУ «МФЦ» документов. </w:t>
      </w:r>
    </w:p>
    <w:p w14:paraId="6106F370" w14:textId="77777777" w:rsidR="00FB46B7" w:rsidRDefault="00FB46B7" w:rsidP="00FB46B7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64AFD">
        <w:rPr>
          <w:rFonts w:ascii="Times New Roman" w:eastAsia="Times New Roman" w:hAnsi="Times New Roman"/>
          <w:sz w:val="28"/>
          <w:szCs w:val="28"/>
        </w:rPr>
        <w:t>3.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Pr="00C64AFD">
        <w:rPr>
          <w:rFonts w:ascii="Times New Roman" w:eastAsia="Times New Roman" w:hAnsi="Times New Roman"/>
          <w:sz w:val="28"/>
          <w:szCs w:val="28"/>
        </w:rPr>
        <w:t xml:space="preserve">.8. Способами фиксации результата административной процедуры являются регистрация представленного заявления (запроса) в Электронном </w:t>
      </w:r>
      <w:r w:rsidRPr="00C64AFD">
        <w:rPr>
          <w:rFonts w:ascii="Times New Roman" w:eastAsia="Times New Roman" w:hAnsi="Times New Roman"/>
          <w:sz w:val="28"/>
          <w:szCs w:val="28"/>
        </w:rPr>
        <w:lastRenderedPageBreak/>
        <w:t>журнале, расписка МБУ «МФЦ», выданная заявителю (представителю заявителя), о приеме документов, расписка должностного лица Администрации о принятии представленных документов для предоставления муниципальной услуги.</w:t>
      </w:r>
    </w:p>
    <w:p w14:paraId="62B5FC8E" w14:textId="77777777" w:rsidR="00FB46B7" w:rsidRPr="002B216B" w:rsidRDefault="00FB46B7" w:rsidP="00FB46B7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3.2.9. </w:t>
      </w:r>
      <w:r w:rsidRPr="002B216B">
        <w:rPr>
          <w:rFonts w:ascii="Times New Roman" w:eastAsia="Times New Roman" w:hAnsi="Times New Roman"/>
          <w:sz w:val="28"/>
          <w:szCs w:val="28"/>
        </w:rPr>
        <w:t>Дело доставляется в Администрацию сотрудником МБУ «МФЦ», ответственным за доставку документов. Максимальный срок выполнения данного действия устанавливается соглашением Администрации о взаимодействии с МБУ «МФЦ», но не может превышать 1 рабочего дня с момента непосредственного обращения заявителя</w:t>
      </w:r>
      <w:r>
        <w:rPr>
          <w:rFonts w:ascii="Times New Roman" w:eastAsia="Times New Roman" w:hAnsi="Times New Roman"/>
          <w:sz w:val="28"/>
          <w:szCs w:val="28"/>
        </w:rPr>
        <w:t xml:space="preserve"> (представителя заявителя)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с заявлением (запросом) в МБУ «МФЦ» или поступления в МБУ «МФЦ» заявления (запроса) о предоставлении муниципальной услуги по почте, от курьера или экспресс-почтой. </w:t>
      </w:r>
    </w:p>
    <w:p w14:paraId="7AA6D0DD" w14:textId="77777777" w:rsidR="00FB46B7" w:rsidRPr="002B216B" w:rsidRDefault="00FB46B7" w:rsidP="00FB46B7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 xml:space="preserve">Должностное лицо </w:t>
      </w:r>
      <w:r>
        <w:rPr>
          <w:rFonts w:ascii="Times New Roman" w:eastAsia="Times New Roman" w:hAnsi="Times New Roman"/>
          <w:sz w:val="28"/>
          <w:szCs w:val="28"/>
        </w:rPr>
        <w:t>Администрации</w:t>
      </w:r>
      <w:r w:rsidRPr="002B216B">
        <w:rPr>
          <w:rFonts w:ascii="Times New Roman" w:eastAsia="Times New Roman" w:hAnsi="Times New Roman"/>
          <w:sz w:val="28"/>
          <w:szCs w:val="28"/>
        </w:rPr>
        <w:t>, ответственное за прием за</w:t>
      </w:r>
      <w:r>
        <w:rPr>
          <w:rFonts w:ascii="Times New Roman" w:eastAsia="Times New Roman" w:hAnsi="Times New Roman"/>
          <w:sz w:val="28"/>
          <w:szCs w:val="28"/>
        </w:rPr>
        <w:t>явления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и документов, выдает сотруднику МБУ «МФЦ», ответственному за доставку документов, расписку о принятии представленных документов. Максимальный срок выполнения действия составляет 10 минут.</w:t>
      </w:r>
    </w:p>
    <w:p w14:paraId="6CA7A319" w14:textId="77777777" w:rsidR="00FB46B7" w:rsidRPr="002B216B" w:rsidRDefault="00FB46B7" w:rsidP="00FB46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>3.2.</w:t>
      </w:r>
      <w:r>
        <w:rPr>
          <w:rFonts w:ascii="Times New Roman" w:eastAsia="Times New Roman" w:hAnsi="Times New Roman"/>
          <w:sz w:val="28"/>
          <w:szCs w:val="28"/>
        </w:rPr>
        <w:t>10.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Должностное лицо, ответственное за прием за</w:t>
      </w:r>
      <w:r>
        <w:rPr>
          <w:rFonts w:ascii="Times New Roman" w:eastAsia="Times New Roman" w:hAnsi="Times New Roman"/>
          <w:sz w:val="28"/>
          <w:szCs w:val="28"/>
        </w:rPr>
        <w:t>явления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и документов:</w:t>
      </w:r>
    </w:p>
    <w:p w14:paraId="7628D6D0" w14:textId="77777777" w:rsidR="00FB46B7" w:rsidRPr="002B216B" w:rsidRDefault="00FB46B7" w:rsidP="00FB46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>1) осуществляет прием заявления (запроса) и документов;</w:t>
      </w:r>
    </w:p>
    <w:p w14:paraId="17C5D696" w14:textId="208430E8" w:rsidR="00FB46B7" w:rsidRPr="002B216B" w:rsidRDefault="00FB46B7" w:rsidP="00FB46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 xml:space="preserve">2) проверяет </w:t>
      </w:r>
      <w:r>
        <w:rPr>
          <w:rFonts w:ascii="Times New Roman" w:eastAsia="Times New Roman" w:hAnsi="Times New Roman"/>
          <w:sz w:val="28"/>
          <w:szCs w:val="28"/>
        </w:rPr>
        <w:t xml:space="preserve">наличие предоставленных </w:t>
      </w:r>
      <w:r w:rsidRPr="002B216B">
        <w:rPr>
          <w:rFonts w:ascii="Times New Roman" w:eastAsia="Times New Roman" w:hAnsi="Times New Roman"/>
          <w:sz w:val="28"/>
          <w:szCs w:val="28"/>
        </w:rPr>
        <w:t>заявителем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B216B">
        <w:rPr>
          <w:rFonts w:ascii="Times New Roman" w:eastAsia="Times New Roman" w:hAnsi="Times New Roman"/>
          <w:sz w:val="28"/>
          <w:szCs w:val="28"/>
        </w:rPr>
        <w:t>документ</w:t>
      </w:r>
      <w:r>
        <w:rPr>
          <w:rFonts w:ascii="Times New Roman" w:eastAsia="Times New Roman" w:hAnsi="Times New Roman"/>
          <w:sz w:val="28"/>
          <w:szCs w:val="28"/>
        </w:rPr>
        <w:t>ов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, исходя из требований пункта </w:t>
      </w:r>
      <w:r w:rsidRPr="00FA271E">
        <w:rPr>
          <w:rFonts w:ascii="Times New Roman" w:eastAsia="Times New Roman" w:hAnsi="Times New Roman"/>
          <w:sz w:val="28"/>
          <w:szCs w:val="28"/>
        </w:rPr>
        <w:t>2.</w:t>
      </w:r>
      <w:r w:rsidR="00C31A6A">
        <w:rPr>
          <w:rFonts w:ascii="Times New Roman" w:eastAsia="Times New Roman" w:hAnsi="Times New Roman"/>
          <w:sz w:val="28"/>
          <w:szCs w:val="28"/>
        </w:rPr>
        <w:t>5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Административного регламента, и формирует комплект документов, представленных заявителем;</w:t>
      </w:r>
    </w:p>
    <w:p w14:paraId="1BC5F70F" w14:textId="77777777" w:rsidR="00FB46B7" w:rsidRPr="002B216B" w:rsidRDefault="00FB46B7" w:rsidP="00FB46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>3) регистрирует заявление (запрос) в журнале регистрации входящих документов. Под регистрацией в журнале регистрации входящих документов понимается как регистрация за</w:t>
      </w:r>
      <w:r>
        <w:rPr>
          <w:rFonts w:ascii="Times New Roman" w:eastAsia="Times New Roman" w:hAnsi="Times New Roman"/>
          <w:sz w:val="28"/>
          <w:szCs w:val="28"/>
        </w:rPr>
        <w:t>явления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на бумажном носителе, так и регистрация в используемой в Администрации системе электронного документооборота, обеспечивающей сохранность сведений о регистрации документов. </w:t>
      </w:r>
      <w:r w:rsidRPr="00504834">
        <w:rPr>
          <w:rFonts w:ascii="Times New Roman" w:eastAsia="Times New Roman" w:hAnsi="Times New Roman"/>
          <w:sz w:val="28"/>
          <w:szCs w:val="28"/>
        </w:rPr>
        <w:t>Администрация вправе избрать одну из указанных форм регистрации запроса.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  </w:t>
      </w:r>
    </w:p>
    <w:p w14:paraId="14A3C7A1" w14:textId="77777777" w:rsidR="00FB46B7" w:rsidRPr="002B216B" w:rsidRDefault="00FB46B7" w:rsidP="00FB46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>3.2.</w:t>
      </w:r>
      <w:r>
        <w:rPr>
          <w:rFonts w:ascii="Times New Roman" w:eastAsia="Times New Roman" w:hAnsi="Times New Roman"/>
          <w:sz w:val="28"/>
          <w:szCs w:val="28"/>
        </w:rPr>
        <w:t>11.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Максимальный срок выполнения действий, предусмотренных </w:t>
      </w:r>
      <w:r w:rsidRPr="002B216B">
        <w:rPr>
          <w:rFonts w:ascii="Times New Roman" w:eastAsia="Times New Roman" w:hAnsi="Times New Roman"/>
          <w:sz w:val="28"/>
          <w:szCs w:val="28"/>
        </w:rPr>
        <w:lastRenderedPageBreak/>
        <w:t>настоящим пунктом, составляет 15 минут.</w:t>
      </w:r>
    </w:p>
    <w:p w14:paraId="6A2E2269" w14:textId="77777777" w:rsidR="00FB46B7" w:rsidRPr="002B216B" w:rsidRDefault="00FB46B7" w:rsidP="00FB46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>3.2.</w:t>
      </w:r>
      <w:r>
        <w:rPr>
          <w:rFonts w:ascii="Times New Roman" w:eastAsia="Times New Roman" w:hAnsi="Times New Roman"/>
          <w:sz w:val="28"/>
          <w:szCs w:val="28"/>
        </w:rPr>
        <w:t>12.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Максимальный срок выполнения административной процедуры, предусмотренной пунктом 3.</w:t>
      </w:r>
      <w:r>
        <w:rPr>
          <w:rFonts w:ascii="Times New Roman" w:eastAsia="Times New Roman" w:hAnsi="Times New Roman"/>
          <w:sz w:val="28"/>
          <w:szCs w:val="28"/>
        </w:rPr>
        <w:t>2.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Административного регламента, составляет 1 рабочий день.</w:t>
      </w:r>
    </w:p>
    <w:p w14:paraId="06EAF575" w14:textId="77777777" w:rsidR="00FB46B7" w:rsidRPr="002B216B" w:rsidRDefault="00FB46B7" w:rsidP="00FB46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>3.2.</w:t>
      </w:r>
      <w:r>
        <w:rPr>
          <w:rFonts w:ascii="Times New Roman" w:eastAsia="Times New Roman" w:hAnsi="Times New Roman"/>
          <w:sz w:val="28"/>
          <w:szCs w:val="28"/>
        </w:rPr>
        <w:t>13.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Результатом административной процедуры является прием </w:t>
      </w:r>
      <w:r>
        <w:rPr>
          <w:rFonts w:ascii="Times New Roman" w:eastAsia="Times New Roman" w:hAnsi="Times New Roman"/>
          <w:sz w:val="28"/>
          <w:szCs w:val="28"/>
        </w:rPr>
        <w:t xml:space="preserve">от </w:t>
      </w:r>
      <w:r w:rsidRPr="002B216B">
        <w:rPr>
          <w:rFonts w:ascii="Times New Roman" w:eastAsia="Times New Roman" w:hAnsi="Times New Roman"/>
          <w:sz w:val="28"/>
          <w:szCs w:val="28"/>
        </w:rPr>
        <w:t>сотрудник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МБУ «МФЦ» документов, представленных заявителем</w:t>
      </w:r>
      <w:r>
        <w:rPr>
          <w:rFonts w:ascii="Times New Roman" w:eastAsia="Times New Roman" w:hAnsi="Times New Roman"/>
          <w:sz w:val="28"/>
          <w:szCs w:val="28"/>
        </w:rPr>
        <w:t xml:space="preserve"> (представителем заявителя).</w:t>
      </w:r>
    </w:p>
    <w:p w14:paraId="7ED73EC6" w14:textId="77777777" w:rsidR="00FB46B7" w:rsidRDefault="00FB46B7" w:rsidP="00FB46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>Способом фиксации результата административной процедуры является регистрация заявления (запроса) в журнале регистрации входящих документов.</w:t>
      </w:r>
    </w:p>
    <w:p w14:paraId="7B274897" w14:textId="77777777" w:rsidR="00D806ED" w:rsidRPr="00982331" w:rsidRDefault="00D806ED" w:rsidP="00D806ED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2C41E679" w14:textId="7D7D8079" w:rsidR="00D806ED" w:rsidRPr="005A130B" w:rsidRDefault="00FB46B7" w:rsidP="00D806E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</w:t>
      </w:r>
      <w:r w:rsidR="00D806ED" w:rsidRPr="005A130B">
        <w:rPr>
          <w:rFonts w:ascii="Times New Roman" w:hAnsi="Times New Roman"/>
          <w:sz w:val="28"/>
          <w:szCs w:val="28"/>
        </w:rPr>
        <w:t>Формирование и направление межведомственных запросов</w:t>
      </w:r>
      <w:r w:rsidR="003646D4">
        <w:rPr>
          <w:rFonts w:ascii="Times New Roman" w:hAnsi="Times New Roman"/>
          <w:sz w:val="28"/>
          <w:szCs w:val="28"/>
        </w:rPr>
        <w:t>.</w:t>
      </w:r>
      <w:r w:rsidR="00D806ED" w:rsidRPr="005A130B">
        <w:rPr>
          <w:rFonts w:ascii="Times New Roman" w:hAnsi="Times New Roman"/>
          <w:sz w:val="28"/>
          <w:szCs w:val="28"/>
        </w:rPr>
        <w:t xml:space="preserve"> </w:t>
      </w:r>
    </w:p>
    <w:p w14:paraId="7733896B" w14:textId="77777777"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F2BC96E" w14:textId="76B06A9E" w:rsidR="00D806ED" w:rsidRPr="005A130B" w:rsidRDefault="004C6D76" w:rsidP="00D806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FB46B7">
        <w:rPr>
          <w:rFonts w:ascii="Times New Roman" w:hAnsi="Times New Roman"/>
          <w:sz w:val="28"/>
          <w:szCs w:val="28"/>
        </w:rPr>
        <w:t>.3</w:t>
      </w:r>
      <w:r w:rsidR="00D806ED" w:rsidRPr="005A130B">
        <w:rPr>
          <w:rFonts w:ascii="Times New Roman" w:hAnsi="Times New Roman"/>
          <w:sz w:val="28"/>
          <w:szCs w:val="28"/>
        </w:rPr>
        <w:t xml:space="preserve">. </w:t>
      </w:r>
      <w:r w:rsidR="00D806ED" w:rsidRPr="005A130B">
        <w:rPr>
          <w:rFonts w:ascii="Times New Roman" w:hAnsi="Times New Roman" w:cs="Times New Roman"/>
          <w:sz w:val="28"/>
          <w:szCs w:val="28"/>
        </w:rPr>
        <w:t xml:space="preserve">Основанием (юридическим фактом) начала выполнения административной процедуры является </w:t>
      </w:r>
      <w:r w:rsidR="00D806ED" w:rsidRPr="005A130B">
        <w:rPr>
          <w:rFonts w:ascii="Times New Roman" w:hAnsi="Times New Roman"/>
          <w:sz w:val="28"/>
          <w:szCs w:val="28"/>
        </w:rPr>
        <w:t>непредставление заявителем документа</w:t>
      </w:r>
      <w:r w:rsidR="00D806ED" w:rsidRPr="005A130B">
        <w:rPr>
          <w:rFonts w:ascii="Times New Roman" w:hAnsi="Times New Roman" w:cs="Times New Roman"/>
          <w:sz w:val="28"/>
          <w:szCs w:val="28"/>
        </w:rPr>
        <w:t xml:space="preserve">, указанного в </w:t>
      </w:r>
      <w:r w:rsidR="00D806ED" w:rsidRPr="00FB46B7">
        <w:rPr>
          <w:rFonts w:ascii="Times New Roman" w:hAnsi="Times New Roman" w:cs="Times New Roman"/>
          <w:sz w:val="28"/>
          <w:szCs w:val="28"/>
        </w:rPr>
        <w:t>пункте 2.</w:t>
      </w:r>
      <w:r w:rsidR="00C31A6A">
        <w:rPr>
          <w:rFonts w:ascii="Times New Roman" w:hAnsi="Times New Roman" w:cs="Times New Roman"/>
          <w:sz w:val="28"/>
          <w:szCs w:val="28"/>
        </w:rPr>
        <w:t>6</w:t>
      </w:r>
      <w:r w:rsidR="00D806ED" w:rsidRPr="00FB46B7">
        <w:rPr>
          <w:rFonts w:ascii="Times New Roman" w:hAnsi="Times New Roman" w:cs="Times New Roman"/>
          <w:sz w:val="28"/>
          <w:szCs w:val="28"/>
        </w:rPr>
        <w:t xml:space="preserve"> </w:t>
      </w:r>
      <w:r w:rsidR="00D806ED">
        <w:rPr>
          <w:rFonts w:ascii="Times New Roman" w:hAnsi="Times New Roman" w:cs="Times New Roman"/>
          <w:sz w:val="28"/>
          <w:szCs w:val="28"/>
        </w:rPr>
        <w:t>настоящего</w:t>
      </w:r>
      <w:r w:rsidR="00D806ED" w:rsidRPr="005A130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и отсутствие соответствующего документа (информации, содержащейся в нем) в распоряжении</w:t>
      </w:r>
      <w:r w:rsidR="00D806ED">
        <w:rPr>
          <w:rFonts w:ascii="Times New Roman" w:hAnsi="Times New Roman" w:cs="Times New Roman"/>
          <w:sz w:val="28"/>
          <w:szCs w:val="28"/>
        </w:rPr>
        <w:t xml:space="preserve"> </w:t>
      </w:r>
      <w:r w:rsidR="00371007">
        <w:rPr>
          <w:rFonts w:ascii="Times New Roman" w:hAnsi="Times New Roman"/>
          <w:sz w:val="28"/>
          <w:szCs w:val="28"/>
        </w:rPr>
        <w:t>У</w:t>
      </w:r>
      <w:r w:rsidR="003646D4">
        <w:rPr>
          <w:rFonts w:ascii="Times New Roman" w:hAnsi="Times New Roman"/>
          <w:sz w:val="28"/>
          <w:szCs w:val="28"/>
        </w:rPr>
        <w:t>правления</w:t>
      </w:r>
      <w:r w:rsidR="00D806ED" w:rsidRPr="005A130B">
        <w:rPr>
          <w:rFonts w:ascii="Times New Roman" w:hAnsi="Times New Roman" w:cs="Times New Roman"/>
          <w:sz w:val="28"/>
          <w:szCs w:val="28"/>
        </w:rPr>
        <w:t>, а также истечение недельного срока со дня получения заявителем уведомления, предусмот</w:t>
      </w:r>
      <w:r>
        <w:rPr>
          <w:rFonts w:ascii="Times New Roman" w:hAnsi="Times New Roman" w:cs="Times New Roman"/>
          <w:sz w:val="28"/>
          <w:szCs w:val="28"/>
        </w:rPr>
        <w:t>ренного подпунктом 4 пункта 3.2</w:t>
      </w:r>
      <w:r w:rsidR="00371007">
        <w:rPr>
          <w:rFonts w:ascii="Times New Roman" w:hAnsi="Times New Roman" w:cs="Times New Roman"/>
          <w:sz w:val="28"/>
          <w:szCs w:val="28"/>
        </w:rPr>
        <w:t>.3</w:t>
      </w:r>
      <w:r w:rsidR="00D806ED" w:rsidRPr="005A130B">
        <w:rPr>
          <w:rFonts w:ascii="Times New Roman" w:hAnsi="Times New Roman" w:cs="Times New Roman"/>
          <w:sz w:val="28"/>
          <w:szCs w:val="28"/>
        </w:rPr>
        <w:t xml:space="preserve"> </w:t>
      </w:r>
      <w:r w:rsidR="00D806E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D806ED" w:rsidRPr="005A130B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14:paraId="1DDB48AB" w14:textId="36F5A8F8" w:rsidR="00D806ED" w:rsidRPr="005A130B" w:rsidRDefault="004C6D76" w:rsidP="00D806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FB46B7">
        <w:rPr>
          <w:rFonts w:ascii="Times New Roman" w:hAnsi="Times New Roman" w:cs="Times New Roman"/>
          <w:sz w:val="28"/>
          <w:szCs w:val="28"/>
        </w:rPr>
        <w:t>.2</w:t>
      </w:r>
      <w:r w:rsidR="00D806ED" w:rsidRPr="005A130B">
        <w:rPr>
          <w:rFonts w:ascii="Times New Roman" w:hAnsi="Times New Roman" w:cs="Times New Roman"/>
          <w:sz w:val="28"/>
          <w:szCs w:val="28"/>
        </w:rPr>
        <w:t xml:space="preserve"> Должностным лицом, осуществляющим административную процедуру, является должностное лицо</w:t>
      </w:r>
      <w:r w:rsidR="00D806ED">
        <w:rPr>
          <w:rFonts w:ascii="Times New Roman" w:hAnsi="Times New Roman" w:cs="Times New Roman"/>
          <w:sz w:val="28"/>
          <w:szCs w:val="28"/>
        </w:rPr>
        <w:t xml:space="preserve"> </w:t>
      </w:r>
      <w:r w:rsidR="003646D4">
        <w:rPr>
          <w:rFonts w:ascii="Times New Roman" w:hAnsi="Times New Roman"/>
          <w:sz w:val="28"/>
          <w:szCs w:val="28"/>
        </w:rPr>
        <w:t>управления</w:t>
      </w:r>
      <w:r w:rsidR="00D806ED" w:rsidRPr="005A130B">
        <w:rPr>
          <w:rFonts w:ascii="Times New Roman" w:hAnsi="Times New Roman" w:cs="Times New Roman"/>
          <w:sz w:val="28"/>
          <w:szCs w:val="28"/>
        </w:rPr>
        <w:t>, уполномоченное на формирование и направление межведомственных запросов (далее – должностное лицо, уполномоченное на формирование и направление межведомственных запросов).</w:t>
      </w:r>
    </w:p>
    <w:p w14:paraId="007F9B72" w14:textId="6AC242A4" w:rsidR="00D806ED" w:rsidRPr="008A42D7" w:rsidRDefault="004C6D76" w:rsidP="00D806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FB46B7">
        <w:rPr>
          <w:rFonts w:ascii="Times New Roman" w:hAnsi="Times New Roman" w:cs="Times New Roman"/>
          <w:sz w:val="28"/>
          <w:szCs w:val="28"/>
        </w:rPr>
        <w:t>.3</w:t>
      </w:r>
      <w:r w:rsidR="00D806ED" w:rsidRPr="00526886">
        <w:rPr>
          <w:rFonts w:ascii="Times New Roman" w:hAnsi="Times New Roman" w:cs="Times New Roman"/>
          <w:sz w:val="28"/>
          <w:szCs w:val="28"/>
        </w:rPr>
        <w:t xml:space="preserve">. В случае, если заявителем не был представлен </w:t>
      </w:r>
      <w:r w:rsidR="00D806ED" w:rsidRPr="00526886">
        <w:rPr>
          <w:rFonts w:ascii="Times New Roman" w:hAnsi="Times New Roman"/>
          <w:sz w:val="28"/>
          <w:szCs w:val="28"/>
        </w:rPr>
        <w:t>документ (информация), подтверждающий внесение платы за предоставление муниципальной услуги,</w:t>
      </w:r>
      <w:r w:rsidR="00D806ED" w:rsidRPr="00526886">
        <w:rPr>
          <w:rFonts w:ascii="Times New Roman" w:hAnsi="Times New Roman" w:cs="Times New Roman"/>
          <w:sz w:val="28"/>
          <w:szCs w:val="28"/>
        </w:rPr>
        <w:t xml:space="preserve"> должностным лицом выясняется, была ли оплачена муниципальная услуга заявителем (получателем муниципальной услуги), в </w:t>
      </w:r>
      <w:r w:rsidR="00D806ED" w:rsidRPr="00526886">
        <w:rPr>
          <w:rStyle w:val="FontStyle16"/>
          <w:sz w:val="28"/>
          <w:szCs w:val="28"/>
        </w:rPr>
        <w:t xml:space="preserve">Государственной информационной системе о государственных и </w:t>
      </w:r>
      <w:r w:rsidR="00D806ED" w:rsidRPr="00526886">
        <w:rPr>
          <w:rStyle w:val="FontStyle16"/>
          <w:sz w:val="28"/>
          <w:szCs w:val="28"/>
        </w:rPr>
        <w:lastRenderedPageBreak/>
        <w:t xml:space="preserve">муниципальных платежах. В случае невозможности получения соответствующей информации в Государственной информационной системе о государственных и муниципальных платежах </w:t>
      </w:r>
      <w:r w:rsidR="00D806ED" w:rsidRPr="00526886">
        <w:rPr>
          <w:rFonts w:ascii="Times New Roman" w:hAnsi="Times New Roman" w:cs="Times New Roman"/>
          <w:sz w:val="28"/>
          <w:szCs w:val="28"/>
        </w:rPr>
        <w:t>должностным лицом готовится и направляется в УФК запрос о предоставлении информации о факте уплаты заявителем (получателем муниципальной услуги) платы за муниципальную услугу.</w:t>
      </w:r>
      <w:r w:rsidR="00D806ED" w:rsidRPr="008A42D7">
        <w:rPr>
          <w:rFonts w:ascii="Times New Roman" w:hAnsi="Times New Roman" w:cs="Times New Roman"/>
          <w:sz w:val="28"/>
          <w:szCs w:val="28"/>
        </w:rPr>
        <w:t xml:space="preserve">  </w:t>
      </w:r>
      <w:r w:rsidR="00D806ED" w:rsidRPr="008A42D7">
        <w:rPr>
          <w:rStyle w:val="FontStyle16"/>
        </w:rPr>
        <w:t xml:space="preserve">  </w:t>
      </w:r>
    </w:p>
    <w:p w14:paraId="3A7B174B" w14:textId="606E9D15" w:rsidR="00D806ED" w:rsidRPr="005A130B" w:rsidRDefault="004C6D76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FB46B7">
        <w:rPr>
          <w:rFonts w:ascii="Times New Roman" w:hAnsi="Times New Roman"/>
          <w:sz w:val="28"/>
          <w:szCs w:val="28"/>
        </w:rPr>
        <w:t>.4</w:t>
      </w:r>
      <w:r w:rsidR="00D806ED" w:rsidRPr="005A130B">
        <w:rPr>
          <w:rFonts w:ascii="Times New Roman" w:hAnsi="Times New Roman"/>
          <w:sz w:val="28"/>
          <w:szCs w:val="28"/>
        </w:rPr>
        <w:t xml:space="preserve">. Направление запроса </w:t>
      </w:r>
      <w:r w:rsidR="00371007">
        <w:rPr>
          <w:rFonts w:ascii="Times New Roman" w:hAnsi="Times New Roman"/>
          <w:sz w:val="28"/>
          <w:szCs w:val="28"/>
        </w:rPr>
        <w:t>в</w:t>
      </w:r>
      <w:r w:rsidR="00D806ED" w:rsidRPr="005A130B">
        <w:rPr>
          <w:rFonts w:ascii="Times New Roman" w:hAnsi="Times New Roman"/>
          <w:sz w:val="28"/>
          <w:szCs w:val="28"/>
        </w:rPr>
        <w:t xml:space="preserve"> предусмотренный пункт</w:t>
      </w:r>
      <w:r w:rsidR="00371007">
        <w:rPr>
          <w:rFonts w:ascii="Times New Roman" w:hAnsi="Times New Roman"/>
          <w:sz w:val="28"/>
          <w:szCs w:val="28"/>
        </w:rPr>
        <w:t>ом</w:t>
      </w:r>
      <w:r w:rsidR="00D806ED" w:rsidRPr="005A130B">
        <w:rPr>
          <w:rFonts w:ascii="Times New Roman" w:hAnsi="Times New Roman"/>
          <w:sz w:val="28"/>
          <w:szCs w:val="28"/>
        </w:rPr>
        <w:t xml:space="preserve"> </w:t>
      </w:r>
      <w:r w:rsidR="00D806ED" w:rsidRPr="00371007">
        <w:rPr>
          <w:rFonts w:ascii="Times New Roman" w:hAnsi="Times New Roman"/>
          <w:sz w:val="28"/>
          <w:szCs w:val="28"/>
        </w:rPr>
        <w:t>3.2</w:t>
      </w:r>
      <w:r w:rsidR="00371007" w:rsidRPr="00371007">
        <w:rPr>
          <w:rFonts w:ascii="Times New Roman" w:hAnsi="Times New Roman"/>
          <w:sz w:val="28"/>
          <w:szCs w:val="28"/>
        </w:rPr>
        <w:t>.</w:t>
      </w:r>
      <w:r w:rsidR="00371007">
        <w:rPr>
          <w:rFonts w:ascii="Times New Roman" w:hAnsi="Times New Roman"/>
          <w:sz w:val="28"/>
          <w:szCs w:val="28"/>
        </w:rPr>
        <w:t>6</w:t>
      </w:r>
      <w:r w:rsidR="00D806ED" w:rsidRPr="005A130B">
        <w:rPr>
          <w:rFonts w:ascii="Times New Roman" w:hAnsi="Times New Roman"/>
          <w:sz w:val="28"/>
          <w:szCs w:val="28"/>
        </w:rPr>
        <w:t xml:space="preserve"> </w:t>
      </w:r>
      <w:r w:rsidR="00D806ED">
        <w:rPr>
          <w:rFonts w:ascii="Times New Roman" w:hAnsi="Times New Roman"/>
          <w:sz w:val="28"/>
          <w:szCs w:val="28"/>
        </w:rPr>
        <w:t xml:space="preserve">настоящего </w:t>
      </w:r>
      <w:r w:rsidR="00D806ED" w:rsidRPr="005A130B">
        <w:rPr>
          <w:rFonts w:ascii="Times New Roman" w:hAnsi="Times New Roman"/>
          <w:sz w:val="28"/>
          <w:szCs w:val="28"/>
        </w:rPr>
        <w:t>Административного регламента орган осуществляется через систему межведомственного электронного взаимодействия. В исключительных случаях допускается направление запросов и получение ответов на эти запросы посредством почтовой связи.</w:t>
      </w:r>
    </w:p>
    <w:p w14:paraId="1F39588A" w14:textId="26EDB5A0"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Предельный срок для подготовки и направления межведомственных запросов в соответствии с н</w:t>
      </w:r>
      <w:r w:rsidR="004C6D76">
        <w:rPr>
          <w:rFonts w:ascii="Times New Roman" w:hAnsi="Times New Roman"/>
          <w:sz w:val="28"/>
          <w:szCs w:val="28"/>
        </w:rPr>
        <w:t>астоящим пунктом и пунктами 3.1</w:t>
      </w:r>
      <w:r w:rsidR="00FB46B7">
        <w:rPr>
          <w:rFonts w:ascii="Times New Roman" w:hAnsi="Times New Roman"/>
          <w:sz w:val="28"/>
          <w:szCs w:val="28"/>
        </w:rPr>
        <w:t>.6</w:t>
      </w:r>
      <w:r w:rsidR="004C6D76">
        <w:rPr>
          <w:rFonts w:ascii="Times New Roman" w:hAnsi="Times New Roman"/>
          <w:sz w:val="28"/>
          <w:szCs w:val="28"/>
        </w:rPr>
        <w:t xml:space="preserve"> и 3.</w:t>
      </w:r>
      <w:r w:rsidR="00FB46B7">
        <w:rPr>
          <w:rFonts w:ascii="Times New Roman" w:hAnsi="Times New Roman"/>
          <w:sz w:val="28"/>
          <w:szCs w:val="28"/>
        </w:rPr>
        <w:t>1.7</w:t>
      </w:r>
      <w:r w:rsidRPr="005A13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5A130B">
        <w:rPr>
          <w:rFonts w:ascii="Times New Roman" w:hAnsi="Times New Roman"/>
          <w:sz w:val="28"/>
          <w:szCs w:val="28"/>
        </w:rPr>
        <w:t xml:space="preserve">Административного регламента составляет 3 рабочих дня со дня регистрации заявления. </w:t>
      </w:r>
    </w:p>
    <w:p w14:paraId="76065F3A" w14:textId="71D5C2EE" w:rsidR="00D806ED" w:rsidRPr="005A130B" w:rsidRDefault="004C6D76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FB46B7">
        <w:rPr>
          <w:rFonts w:ascii="Times New Roman" w:hAnsi="Times New Roman"/>
          <w:sz w:val="28"/>
          <w:szCs w:val="28"/>
        </w:rPr>
        <w:t>.5</w:t>
      </w:r>
      <w:r w:rsidR="00D806ED" w:rsidRPr="005A130B">
        <w:rPr>
          <w:rFonts w:ascii="Times New Roman" w:hAnsi="Times New Roman"/>
          <w:sz w:val="28"/>
          <w:szCs w:val="28"/>
        </w:rPr>
        <w:t>. Предельный срок для ответов на межведомственные запросы составляет 5 рабочих дней со дня поступления запроса в соответствующий орган.</w:t>
      </w:r>
    </w:p>
    <w:p w14:paraId="6D801DA4" w14:textId="77777777"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Испрашиваемая информация и (или) документы предоставляются в порядке, указанном в технологической карте межведомственного взаимодействия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>.</w:t>
      </w:r>
    </w:p>
    <w:p w14:paraId="66FE1A3B" w14:textId="4173A742" w:rsidR="00D806ED" w:rsidRPr="005A130B" w:rsidRDefault="004C6D76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FB46B7">
        <w:rPr>
          <w:rFonts w:ascii="Times New Roman" w:hAnsi="Times New Roman"/>
          <w:sz w:val="28"/>
          <w:szCs w:val="28"/>
        </w:rPr>
        <w:t>.6</w:t>
      </w:r>
      <w:r w:rsidR="00D806ED" w:rsidRPr="005A130B">
        <w:rPr>
          <w:rFonts w:ascii="Times New Roman" w:hAnsi="Times New Roman"/>
          <w:sz w:val="28"/>
          <w:szCs w:val="28"/>
        </w:rPr>
        <w:t xml:space="preserve">.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веб-сервисов </w:t>
      </w:r>
      <w:r w:rsidR="003646D4">
        <w:rPr>
          <w:rFonts w:ascii="Times New Roman" w:hAnsi="Times New Roman"/>
          <w:sz w:val="28"/>
          <w:szCs w:val="28"/>
        </w:rPr>
        <w:t>управления</w:t>
      </w:r>
      <w:r w:rsidR="00D806ED">
        <w:rPr>
          <w:rFonts w:ascii="Times New Roman" w:hAnsi="Times New Roman"/>
          <w:sz w:val="28"/>
          <w:szCs w:val="28"/>
        </w:rPr>
        <w:t xml:space="preserve"> </w:t>
      </w:r>
      <w:r w:rsidR="00D806ED" w:rsidRPr="005A130B">
        <w:rPr>
          <w:rFonts w:ascii="Times New Roman" w:hAnsi="Times New Roman"/>
          <w:sz w:val="28"/>
          <w:szCs w:val="28"/>
        </w:rPr>
        <w:t>либо неработоспособностью каналов связи, обеспечивающих доступ к сервисам.</w:t>
      </w:r>
    </w:p>
    <w:p w14:paraId="3D413ACD" w14:textId="7EBDB6CA" w:rsidR="00D806ED" w:rsidRPr="005A130B" w:rsidRDefault="004C6D76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FB46B7">
        <w:rPr>
          <w:rFonts w:ascii="Times New Roman" w:hAnsi="Times New Roman"/>
          <w:sz w:val="28"/>
          <w:szCs w:val="28"/>
        </w:rPr>
        <w:t>1.7</w:t>
      </w:r>
      <w:r w:rsidR="00D806ED" w:rsidRPr="005A130B">
        <w:rPr>
          <w:rFonts w:ascii="Times New Roman" w:hAnsi="Times New Roman"/>
          <w:sz w:val="28"/>
          <w:szCs w:val="28"/>
        </w:rPr>
        <w:t>. Направление межведомственного запроса на бумажном носителе должностным лицом осуществляется одним из следующих способов:</w:t>
      </w:r>
    </w:p>
    <w:p w14:paraId="0A799D7F" w14:textId="77777777"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почтовым отправлением;</w:t>
      </w:r>
    </w:p>
    <w:p w14:paraId="769BCE80" w14:textId="77777777"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курьером, под расписку.</w:t>
      </w:r>
    </w:p>
    <w:p w14:paraId="524DFBA3" w14:textId="77777777"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lastRenderedPageBreak/>
        <w:t>В данном случае межведомственный запрос должен содержать следующие сведения:</w:t>
      </w:r>
    </w:p>
    <w:p w14:paraId="14BB6EDD" w14:textId="77777777"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1) наименование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3646D4">
        <w:rPr>
          <w:rFonts w:ascii="Times New Roman" w:hAnsi="Times New Roman"/>
          <w:sz w:val="28"/>
          <w:szCs w:val="28"/>
        </w:rPr>
        <w:t>управления</w:t>
      </w:r>
      <w:r w:rsidRPr="005A130B">
        <w:rPr>
          <w:rFonts w:ascii="Times New Roman" w:hAnsi="Times New Roman"/>
          <w:sz w:val="28"/>
          <w:szCs w:val="28"/>
        </w:rPr>
        <w:t>, направляющего межведомственный запрос;</w:t>
      </w:r>
    </w:p>
    <w:p w14:paraId="7598D52C" w14:textId="77777777"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2) наименование органа, в адрес которого направляется межведомственный запрос;</w:t>
      </w:r>
    </w:p>
    <w:p w14:paraId="0336DE5E" w14:textId="77777777"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3) наименование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 xml:space="preserve">, для предоставления которой необходимо представление документов и (или) информации; </w:t>
      </w:r>
    </w:p>
    <w:p w14:paraId="6AFD667B" w14:textId="77777777"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4) указание на положения нормативного правового акта, которым установлено представление документов и (или) информации, необходимых для предоставления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>, и указание на реквизиты данного нормативного правового акта;</w:t>
      </w:r>
    </w:p>
    <w:p w14:paraId="16516E94" w14:textId="77777777"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5) сведения, необходимые для представления документов и (или) информации, установленные Административным регламентом;</w:t>
      </w:r>
    </w:p>
    <w:p w14:paraId="4D0BF1EA" w14:textId="77777777"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6) контактная информация для направления ответа на межведомственный запрос;</w:t>
      </w:r>
    </w:p>
    <w:p w14:paraId="5E4C8927" w14:textId="77777777"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7) дата направления межведомственного запроса;</w:t>
      </w:r>
    </w:p>
    <w:p w14:paraId="393693A1" w14:textId="77777777"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14:paraId="7DCA67FE" w14:textId="6F3EFDB5" w:rsidR="00D806ED" w:rsidRPr="005A130B" w:rsidRDefault="004C6D76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FB46B7">
        <w:rPr>
          <w:rFonts w:ascii="Times New Roman" w:hAnsi="Times New Roman"/>
          <w:sz w:val="28"/>
          <w:szCs w:val="28"/>
        </w:rPr>
        <w:t>1.8</w:t>
      </w:r>
      <w:r w:rsidR="00D806ED" w:rsidRPr="005A130B">
        <w:rPr>
          <w:rFonts w:ascii="Times New Roman" w:hAnsi="Times New Roman"/>
          <w:sz w:val="28"/>
          <w:szCs w:val="28"/>
        </w:rPr>
        <w:t xml:space="preserve">. Критерием принятия решения о направлении межведомственных запросов является отсутствие в распоряжении </w:t>
      </w:r>
      <w:r w:rsidR="00735595">
        <w:rPr>
          <w:rFonts w:ascii="Times New Roman" w:hAnsi="Times New Roman"/>
          <w:sz w:val="28"/>
          <w:szCs w:val="28"/>
        </w:rPr>
        <w:t>управления</w:t>
      </w:r>
      <w:r w:rsidR="00D806ED">
        <w:rPr>
          <w:rFonts w:ascii="Times New Roman" w:hAnsi="Times New Roman"/>
          <w:sz w:val="28"/>
          <w:szCs w:val="28"/>
        </w:rPr>
        <w:t xml:space="preserve"> </w:t>
      </w:r>
      <w:r w:rsidR="00D806ED" w:rsidRPr="005A130B">
        <w:rPr>
          <w:rFonts w:ascii="Times New Roman" w:hAnsi="Times New Roman"/>
          <w:sz w:val="28"/>
          <w:szCs w:val="28"/>
        </w:rPr>
        <w:t>документа (информации, содержащейся в нем), предусмотренного пунктом 2.</w:t>
      </w:r>
      <w:r w:rsidR="00C31A6A">
        <w:rPr>
          <w:rFonts w:ascii="Times New Roman" w:hAnsi="Times New Roman"/>
          <w:sz w:val="28"/>
          <w:szCs w:val="28"/>
        </w:rPr>
        <w:t>6</w:t>
      </w:r>
      <w:r w:rsidR="00D806ED" w:rsidRPr="005A130B">
        <w:rPr>
          <w:rFonts w:ascii="Times New Roman" w:hAnsi="Times New Roman"/>
          <w:sz w:val="28"/>
          <w:szCs w:val="28"/>
        </w:rPr>
        <w:t xml:space="preserve"> </w:t>
      </w:r>
      <w:r w:rsidR="00D806ED">
        <w:rPr>
          <w:rFonts w:ascii="Times New Roman" w:hAnsi="Times New Roman"/>
          <w:sz w:val="28"/>
          <w:szCs w:val="28"/>
        </w:rPr>
        <w:t xml:space="preserve">настоящего </w:t>
      </w:r>
      <w:r w:rsidR="00D806ED" w:rsidRPr="005A130B">
        <w:rPr>
          <w:rFonts w:ascii="Times New Roman" w:hAnsi="Times New Roman"/>
          <w:sz w:val="28"/>
          <w:szCs w:val="28"/>
        </w:rPr>
        <w:t xml:space="preserve">Административного регламента.   </w:t>
      </w:r>
    </w:p>
    <w:p w14:paraId="590479AD" w14:textId="599E5D00" w:rsidR="00D806ED" w:rsidRPr="005A130B" w:rsidRDefault="004C6D76" w:rsidP="00D806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371007">
        <w:rPr>
          <w:rFonts w:ascii="Times New Roman" w:hAnsi="Times New Roman"/>
          <w:sz w:val="28"/>
          <w:szCs w:val="28"/>
        </w:rPr>
        <w:t>1.9</w:t>
      </w:r>
      <w:r w:rsidR="00D806ED" w:rsidRPr="005A130B">
        <w:rPr>
          <w:rFonts w:ascii="Times New Roman" w:hAnsi="Times New Roman"/>
          <w:sz w:val="28"/>
          <w:szCs w:val="28"/>
        </w:rPr>
        <w:t xml:space="preserve">. </w:t>
      </w:r>
      <w:r w:rsidR="00D806ED" w:rsidRPr="005A130B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наличие документа (информации), полученного в результате межведомственного информационного взаимодействия. </w:t>
      </w:r>
    </w:p>
    <w:p w14:paraId="1BBCCC2C" w14:textId="6CD82C99" w:rsidR="00D806ED" w:rsidRDefault="00D806ED" w:rsidP="0037100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С</w:t>
      </w:r>
      <w:r w:rsidRPr="005A130B">
        <w:rPr>
          <w:rFonts w:ascii="Times New Roman" w:hAnsi="Times New Roman"/>
          <w:sz w:val="28"/>
          <w:szCs w:val="28"/>
        </w:rPr>
        <w:t xml:space="preserve">пособом фиксации результата </w:t>
      </w:r>
      <w:r w:rsidRPr="005A130B">
        <w:rPr>
          <w:rFonts w:ascii="Times New Roman" w:hAnsi="Times New Roman" w:cs="Times New Roman"/>
          <w:sz w:val="28"/>
          <w:szCs w:val="28"/>
        </w:rPr>
        <w:t xml:space="preserve">административной процедуры является регистрация </w:t>
      </w:r>
      <w:r w:rsidRPr="005A130B">
        <w:rPr>
          <w:rFonts w:ascii="Times New Roman" w:hAnsi="Times New Roman"/>
          <w:sz w:val="28"/>
          <w:szCs w:val="28"/>
        </w:rPr>
        <w:t>ответа из органа, предусмотренного в пункте 3.</w:t>
      </w:r>
      <w:r w:rsidR="00371007">
        <w:rPr>
          <w:rFonts w:ascii="Times New Roman" w:hAnsi="Times New Roman"/>
          <w:sz w:val="28"/>
          <w:szCs w:val="28"/>
        </w:rPr>
        <w:t>1.3</w:t>
      </w:r>
      <w:r w:rsidRPr="005A13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5A130B">
        <w:rPr>
          <w:rFonts w:ascii="Times New Roman" w:hAnsi="Times New Roman"/>
          <w:sz w:val="28"/>
          <w:szCs w:val="28"/>
        </w:rPr>
        <w:t>Административного регламента, на межведомственный запрос.</w:t>
      </w:r>
    </w:p>
    <w:p w14:paraId="53D00692" w14:textId="77777777" w:rsidR="00371007" w:rsidRPr="005A130B" w:rsidRDefault="00371007" w:rsidP="0037100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067DA02" w14:textId="3C165E09" w:rsidR="00D806ED" w:rsidRPr="005A130B" w:rsidRDefault="00371007" w:rsidP="0037100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="00D806ED" w:rsidRPr="005A130B">
        <w:rPr>
          <w:rFonts w:ascii="Times New Roman" w:hAnsi="Times New Roman"/>
          <w:sz w:val="28"/>
          <w:szCs w:val="28"/>
        </w:rPr>
        <w:t xml:space="preserve">Принятие решения о предоставлении </w:t>
      </w:r>
      <w:r w:rsidR="00D806ED"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D806ED" w:rsidRPr="005A130B">
        <w:rPr>
          <w:rFonts w:ascii="Times New Roman" w:hAnsi="Times New Roman"/>
          <w:sz w:val="28"/>
          <w:szCs w:val="28"/>
        </w:rPr>
        <w:t xml:space="preserve"> или об отказе в её предоставлении и выдача (направление) заявителю документов</w:t>
      </w:r>
      <w:r w:rsidR="00735595">
        <w:rPr>
          <w:rFonts w:ascii="Times New Roman" w:hAnsi="Times New Roman"/>
          <w:sz w:val="28"/>
          <w:szCs w:val="28"/>
        </w:rPr>
        <w:t>.</w:t>
      </w:r>
    </w:p>
    <w:p w14:paraId="35266E91" w14:textId="6B27C3A0" w:rsidR="00D806ED" w:rsidRPr="005A130B" w:rsidRDefault="004C6D76" w:rsidP="003710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371007">
        <w:rPr>
          <w:rFonts w:ascii="Times New Roman" w:hAnsi="Times New Roman" w:cs="Times New Roman"/>
          <w:sz w:val="28"/>
          <w:szCs w:val="28"/>
        </w:rPr>
        <w:t>.1</w:t>
      </w:r>
      <w:r w:rsidR="00D806ED" w:rsidRPr="005A130B">
        <w:rPr>
          <w:rFonts w:ascii="Times New Roman" w:hAnsi="Times New Roman" w:cs="Times New Roman"/>
          <w:sz w:val="28"/>
          <w:szCs w:val="28"/>
        </w:rPr>
        <w:t xml:space="preserve">. Основанием (юридическим фактом) начала выполнения административной процедуры является </w:t>
      </w:r>
      <w:r w:rsidR="00D806ED" w:rsidRPr="005A130B">
        <w:rPr>
          <w:rFonts w:ascii="Times New Roman" w:hAnsi="Times New Roman"/>
          <w:sz w:val="28"/>
          <w:szCs w:val="28"/>
        </w:rPr>
        <w:t>наличие представленных заявителем документов.</w:t>
      </w:r>
    </w:p>
    <w:p w14:paraId="1E6C765D" w14:textId="2D15A75B" w:rsidR="00D806ED" w:rsidRPr="005A130B" w:rsidRDefault="004C6D76" w:rsidP="00D806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371007">
        <w:rPr>
          <w:rFonts w:ascii="Times New Roman" w:hAnsi="Times New Roman" w:cs="Times New Roman"/>
          <w:sz w:val="28"/>
          <w:szCs w:val="28"/>
        </w:rPr>
        <w:t>.2</w:t>
      </w:r>
      <w:r w:rsidR="00D806ED" w:rsidRPr="005A130B">
        <w:rPr>
          <w:rFonts w:ascii="Times New Roman" w:hAnsi="Times New Roman" w:cs="Times New Roman"/>
          <w:sz w:val="28"/>
          <w:szCs w:val="28"/>
        </w:rPr>
        <w:t>. Должностным лицом, осуществляющим административную процедуру, является должностное лицо</w:t>
      </w:r>
      <w:r w:rsidR="00D806ED">
        <w:rPr>
          <w:rFonts w:ascii="Times New Roman" w:hAnsi="Times New Roman" w:cs="Times New Roman"/>
          <w:sz w:val="28"/>
          <w:szCs w:val="28"/>
        </w:rPr>
        <w:t xml:space="preserve"> </w:t>
      </w:r>
      <w:r w:rsidR="00371007">
        <w:rPr>
          <w:rFonts w:ascii="Times New Roman" w:hAnsi="Times New Roman"/>
          <w:sz w:val="28"/>
          <w:szCs w:val="28"/>
        </w:rPr>
        <w:t>У</w:t>
      </w:r>
      <w:r w:rsidR="00735595">
        <w:rPr>
          <w:rFonts w:ascii="Times New Roman" w:hAnsi="Times New Roman"/>
          <w:sz w:val="28"/>
          <w:szCs w:val="28"/>
        </w:rPr>
        <w:t>правления</w:t>
      </w:r>
      <w:r w:rsidR="00D806ED" w:rsidRPr="005A130B">
        <w:rPr>
          <w:rFonts w:ascii="Times New Roman" w:hAnsi="Times New Roman" w:cs="Times New Roman"/>
          <w:sz w:val="28"/>
          <w:szCs w:val="28"/>
        </w:rPr>
        <w:t xml:space="preserve">, уполномоченное на анализ документов (информации), необходимых для предоставления </w:t>
      </w:r>
      <w:r w:rsidR="00D806ED"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D806ED" w:rsidRPr="005A130B">
        <w:rPr>
          <w:rFonts w:ascii="Times New Roman" w:hAnsi="Times New Roman" w:cs="Times New Roman"/>
          <w:sz w:val="28"/>
          <w:szCs w:val="28"/>
        </w:rPr>
        <w:t xml:space="preserve"> (далее – должностное лицо).</w:t>
      </w:r>
    </w:p>
    <w:p w14:paraId="42057E6A" w14:textId="470AB07A" w:rsidR="00D806ED" w:rsidRPr="005A130B" w:rsidRDefault="004C6D76" w:rsidP="00D806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6D76">
        <w:rPr>
          <w:rFonts w:ascii="Times New Roman" w:hAnsi="Times New Roman"/>
          <w:sz w:val="28"/>
          <w:szCs w:val="28"/>
        </w:rPr>
        <w:t>3.2</w:t>
      </w:r>
      <w:r w:rsidR="00371007">
        <w:rPr>
          <w:rFonts w:ascii="Times New Roman" w:hAnsi="Times New Roman"/>
          <w:sz w:val="28"/>
          <w:szCs w:val="28"/>
        </w:rPr>
        <w:t>.3</w:t>
      </w:r>
      <w:r w:rsidR="00D806ED" w:rsidRPr="004C6D76">
        <w:rPr>
          <w:rFonts w:ascii="Times New Roman" w:hAnsi="Times New Roman"/>
          <w:sz w:val="28"/>
          <w:szCs w:val="28"/>
        </w:rPr>
        <w:t>. При</w:t>
      </w:r>
      <w:r w:rsidR="00D806ED" w:rsidRPr="005A130B">
        <w:rPr>
          <w:rFonts w:ascii="Times New Roman" w:hAnsi="Times New Roman"/>
          <w:sz w:val="28"/>
          <w:szCs w:val="28"/>
        </w:rPr>
        <w:t xml:space="preserve"> предоставлении </w:t>
      </w:r>
      <w:r w:rsidR="00D806ED"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D806ED" w:rsidRPr="005A130B">
        <w:rPr>
          <w:rFonts w:ascii="Times New Roman" w:hAnsi="Times New Roman" w:cs="Times New Roman"/>
          <w:sz w:val="28"/>
          <w:szCs w:val="28"/>
        </w:rPr>
        <w:t xml:space="preserve"> </w:t>
      </w:r>
      <w:r w:rsidR="00D806ED" w:rsidRPr="005A130B">
        <w:rPr>
          <w:rFonts w:ascii="Times New Roman" w:hAnsi="Times New Roman"/>
          <w:sz w:val="28"/>
          <w:szCs w:val="28"/>
        </w:rPr>
        <w:t>должностное лицо</w:t>
      </w:r>
      <w:r w:rsidR="00371007">
        <w:rPr>
          <w:rFonts w:ascii="Times New Roman" w:hAnsi="Times New Roman"/>
          <w:sz w:val="28"/>
          <w:szCs w:val="28"/>
        </w:rPr>
        <w:t xml:space="preserve"> Управления</w:t>
      </w:r>
      <w:r w:rsidR="00D806ED" w:rsidRPr="005A130B">
        <w:rPr>
          <w:rFonts w:ascii="Times New Roman" w:hAnsi="Times New Roman"/>
          <w:sz w:val="28"/>
          <w:szCs w:val="28"/>
        </w:rPr>
        <w:t xml:space="preserve"> совершает следующие административные действия:</w:t>
      </w:r>
    </w:p>
    <w:p w14:paraId="67CF7DED" w14:textId="74732539" w:rsidR="00D806ED" w:rsidRPr="005A130B" w:rsidRDefault="00D806ED" w:rsidP="00D806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1) проверку документов (информации, содержащейся в них), необходимых для предоставления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 w:cs="Times New Roman"/>
          <w:sz w:val="28"/>
          <w:szCs w:val="28"/>
        </w:rPr>
        <w:t xml:space="preserve"> </w:t>
      </w:r>
      <w:r w:rsidRPr="005A130B">
        <w:rPr>
          <w:rFonts w:ascii="Times New Roman" w:hAnsi="Times New Roman"/>
          <w:sz w:val="28"/>
          <w:szCs w:val="28"/>
        </w:rPr>
        <w:t>в соответствии с пунктами 2.</w:t>
      </w:r>
      <w:r w:rsidR="00C31A6A">
        <w:rPr>
          <w:rFonts w:ascii="Times New Roman" w:hAnsi="Times New Roman"/>
          <w:sz w:val="28"/>
          <w:szCs w:val="28"/>
        </w:rPr>
        <w:t>5</w:t>
      </w:r>
      <w:r w:rsidRPr="005A130B">
        <w:rPr>
          <w:rFonts w:ascii="Times New Roman" w:hAnsi="Times New Roman"/>
          <w:sz w:val="28"/>
          <w:szCs w:val="28"/>
        </w:rPr>
        <w:t xml:space="preserve"> и 2.</w:t>
      </w:r>
      <w:r w:rsidR="00C31A6A">
        <w:rPr>
          <w:rFonts w:ascii="Times New Roman" w:hAnsi="Times New Roman"/>
          <w:sz w:val="28"/>
          <w:szCs w:val="28"/>
        </w:rPr>
        <w:t>6</w:t>
      </w:r>
      <w:r w:rsidRPr="005A13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5A130B">
        <w:rPr>
          <w:rFonts w:ascii="Times New Roman" w:hAnsi="Times New Roman"/>
          <w:sz w:val="28"/>
          <w:szCs w:val="28"/>
        </w:rPr>
        <w:t>Административного регламента;</w:t>
      </w:r>
    </w:p>
    <w:p w14:paraId="1E1EC9A3" w14:textId="77777777" w:rsidR="00D806ED" w:rsidRPr="005A130B" w:rsidRDefault="00D806ED" w:rsidP="00D806ED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2) </w:t>
      </w:r>
      <w:r w:rsidRPr="005A130B">
        <w:rPr>
          <w:rFonts w:ascii="Times New Roman" w:hAnsi="Times New Roman" w:cs="Times New Roman"/>
          <w:sz w:val="28"/>
          <w:szCs w:val="28"/>
        </w:rPr>
        <w:t>обеспечивает хранение в бумажном или электронном виде документов (информации), представленной на межведомственные запросы;</w:t>
      </w:r>
    </w:p>
    <w:p w14:paraId="1E2A3235" w14:textId="409AACCB" w:rsidR="00D806ED" w:rsidRPr="00982331" w:rsidRDefault="00D806ED" w:rsidP="00D806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3) при наличии оснований для отказа в предоставлении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>, установленных в подпунктах 2 и 3 пункта 2.</w:t>
      </w:r>
      <w:r w:rsidR="00C31A6A">
        <w:rPr>
          <w:rFonts w:ascii="Times New Roman" w:hAnsi="Times New Roman"/>
          <w:sz w:val="28"/>
          <w:szCs w:val="28"/>
        </w:rPr>
        <w:t>8</w:t>
      </w:r>
      <w:r w:rsidRPr="005A13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5A130B">
        <w:rPr>
          <w:rFonts w:ascii="Times New Roman" w:hAnsi="Times New Roman"/>
          <w:sz w:val="28"/>
          <w:szCs w:val="28"/>
        </w:rPr>
        <w:t xml:space="preserve">Административного регламента – осуществляет подготовку и подписание уведомления об отказе в предоставлении сведений из информационной системы обеспечения градостроительной деятельности с указанием всех выявленных оснований для отказа, </w:t>
      </w:r>
      <w:r w:rsidRPr="00982331">
        <w:rPr>
          <w:rFonts w:ascii="Times New Roman" w:hAnsi="Times New Roman"/>
          <w:sz w:val="28"/>
          <w:szCs w:val="28"/>
        </w:rPr>
        <w:t>предусмотренных пунктом 2.</w:t>
      </w:r>
      <w:r w:rsidR="00C31A6A">
        <w:rPr>
          <w:rFonts w:ascii="Times New Roman" w:hAnsi="Times New Roman"/>
          <w:sz w:val="28"/>
          <w:szCs w:val="28"/>
        </w:rPr>
        <w:t>8</w:t>
      </w:r>
      <w:r w:rsidRPr="00982331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по форме согласно </w:t>
      </w:r>
      <w:r w:rsidRPr="00264693">
        <w:rPr>
          <w:rFonts w:ascii="Times New Roman" w:hAnsi="Times New Roman"/>
          <w:sz w:val="28"/>
          <w:szCs w:val="28"/>
        </w:rPr>
        <w:t>Приложению № </w:t>
      </w:r>
      <w:r w:rsidR="00264693" w:rsidRPr="00264693">
        <w:rPr>
          <w:rFonts w:ascii="Times New Roman" w:hAnsi="Times New Roman"/>
          <w:sz w:val="28"/>
          <w:szCs w:val="28"/>
        </w:rPr>
        <w:t>6</w:t>
      </w:r>
      <w:r w:rsidRPr="00264693">
        <w:rPr>
          <w:rFonts w:ascii="Times New Roman" w:hAnsi="Times New Roman"/>
          <w:sz w:val="28"/>
          <w:szCs w:val="28"/>
        </w:rPr>
        <w:t xml:space="preserve"> к </w:t>
      </w:r>
      <w:r w:rsidRPr="00982331">
        <w:rPr>
          <w:rFonts w:ascii="Times New Roman" w:hAnsi="Times New Roman"/>
          <w:sz w:val="28"/>
          <w:szCs w:val="28"/>
        </w:rPr>
        <w:t>настоящему Административному регламенту;</w:t>
      </w:r>
    </w:p>
    <w:p w14:paraId="53D4D360" w14:textId="22FAB5B6" w:rsidR="00D806ED" w:rsidRPr="00982331" w:rsidRDefault="00D806ED" w:rsidP="00D806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2331">
        <w:rPr>
          <w:rFonts w:ascii="Times New Roman" w:hAnsi="Times New Roman"/>
          <w:sz w:val="28"/>
          <w:szCs w:val="28"/>
        </w:rPr>
        <w:t xml:space="preserve">4) при отсутствии оснований для отказа в предоставлении </w:t>
      </w:r>
      <w:r w:rsidRPr="00982331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82331">
        <w:rPr>
          <w:rFonts w:ascii="Times New Roman" w:hAnsi="Times New Roman"/>
          <w:sz w:val="28"/>
          <w:szCs w:val="28"/>
        </w:rPr>
        <w:t>, установленных в подпунктах 2</w:t>
      </w:r>
      <w:r w:rsidRPr="005A130B">
        <w:rPr>
          <w:rFonts w:ascii="Times New Roman" w:hAnsi="Times New Roman"/>
          <w:sz w:val="28"/>
          <w:szCs w:val="28"/>
        </w:rPr>
        <w:t xml:space="preserve"> и 3 пункта 2.</w:t>
      </w:r>
      <w:r w:rsidR="00C31A6A">
        <w:rPr>
          <w:rFonts w:ascii="Times New Roman" w:hAnsi="Times New Roman"/>
          <w:sz w:val="28"/>
          <w:szCs w:val="28"/>
        </w:rPr>
        <w:t>8</w:t>
      </w:r>
      <w:r w:rsidRPr="005A13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5A130B">
        <w:rPr>
          <w:rFonts w:ascii="Times New Roman" w:hAnsi="Times New Roman"/>
          <w:sz w:val="28"/>
          <w:szCs w:val="28"/>
        </w:rPr>
        <w:t xml:space="preserve">Административного регламента, но при неоплате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 w:cs="Times New Roman"/>
          <w:sz w:val="28"/>
          <w:szCs w:val="28"/>
        </w:rPr>
        <w:t xml:space="preserve"> </w:t>
      </w:r>
      <w:r w:rsidRPr="005A130B">
        <w:rPr>
          <w:rFonts w:ascii="Times New Roman" w:hAnsi="Times New Roman"/>
          <w:sz w:val="28"/>
          <w:szCs w:val="28"/>
        </w:rPr>
        <w:t xml:space="preserve">или оплате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 w:cs="Times New Roman"/>
          <w:sz w:val="28"/>
          <w:szCs w:val="28"/>
        </w:rPr>
        <w:t xml:space="preserve"> </w:t>
      </w:r>
      <w:r w:rsidRPr="005A130B">
        <w:rPr>
          <w:rFonts w:ascii="Times New Roman" w:hAnsi="Times New Roman"/>
          <w:sz w:val="28"/>
          <w:szCs w:val="28"/>
        </w:rPr>
        <w:t>в размере меньшем, чем это определено пунктом 2.1</w:t>
      </w:r>
      <w:r w:rsidR="00C31A6A">
        <w:rPr>
          <w:rFonts w:ascii="Times New Roman" w:hAnsi="Times New Roman"/>
          <w:sz w:val="28"/>
          <w:szCs w:val="28"/>
        </w:rPr>
        <w:t>0</w:t>
      </w:r>
      <w:r w:rsidRPr="005A13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5A130B">
        <w:rPr>
          <w:rFonts w:ascii="Times New Roman" w:hAnsi="Times New Roman"/>
          <w:sz w:val="28"/>
          <w:szCs w:val="28"/>
        </w:rPr>
        <w:t xml:space="preserve">Административного регламента, – </w:t>
      </w:r>
      <w:r w:rsidRPr="005A130B">
        <w:rPr>
          <w:rFonts w:ascii="Times New Roman" w:hAnsi="Times New Roman"/>
          <w:sz w:val="28"/>
          <w:szCs w:val="28"/>
        </w:rPr>
        <w:lastRenderedPageBreak/>
        <w:t xml:space="preserve">определяет общий размер </w:t>
      </w:r>
      <w:r w:rsidRPr="00982331">
        <w:rPr>
          <w:rFonts w:ascii="Times New Roman" w:hAnsi="Times New Roman"/>
          <w:sz w:val="28"/>
          <w:szCs w:val="28"/>
        </w:rPr>
        <w:t xml:space="preserve">платы за предоставление </w:t>
      </w:r>
      <w:r w:rsidRPr="00982331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7D4D74">
        <w:rPr>
          <w:rFonts w:ascii="Times New Roman" w:hAnsi="Times New Roman" w:cs="Times New Roman"/>
          <w:sz w:val="28"/>
          <w:szCs w:val="28"/>
        </w:rPr>
        <w:t xml:space="preserve">, о чем уведомляет </w:t>
      </w:r>
      <w:r w:rsidRPr="00982331">
        <w:rPr>
          <w:rFonts w:ascii="Times New Roman" w:hAnsi="Times New Roman" w:cs="Times New Roman"/>
          <w:sz w:val="28"/>
          <w:szCs w:val="28"/>
        </w:rPr>
        <w:t xml:space="preserve"> </w:t>
      </w:r>
      <w:r w:rsidRPr="00982331">
        <w:rPr>
          <w:rFonts w:ascii="Times New Roman" w:hAnsi="Times New Roman"/>
          <w:sz w:val="28"/>
          <w:szCs w:val="28"/>
        </w:rPr>
        <w:t xml:space="preserve">заявителя. В случае невнесения платы за предоставление </w:t>
      </w:r>
      <w:r w:rsidRPr="00982331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982331">
        <w:rPr>
          <w:rFonts w:ascii="Times New Roman" w:hAnsi="Times New Roman"/>
          <w:sz w:val="28"/>
          <w:szCs w:val="28"/>
        </w:rPr>
        <w:t xml:space="preserve">в объеме, соответствующем общему размеру платы, по истечении одной недели со дня уведомления заявителя об общем размере платы за предоставление </w:t>
      </w:r>
      <w:r w:rsidRPr="00982331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982331">
        <w:rPr>
          <w:rFonts w:ascii="Times New Roman" w:hAnsi="Times New Roman"/>
          <w:sz w:val="28"/>
          <w:szCs w:val="28"/>
        </w:rPr>
        <w:t xml:space="preserve">должностное лицо </w:t>
      </w:r>
      <w:r w:rsidR="00371007">
        <w:rPr>
          <w:rFonts w:ascii="Times New Roman" w:hAnsi="Times New Roman"/>
          <w:sz w:val="28"/>
          <w:szCs w:val="28"/>
        </w:rPr>
        <w:t xml:space="preserve">Управления </w:t>
      </w:r>
      <w:r w:rsidRPr="00982331">
        <w:rPr>
          <w:rFonts w:ascii="Times New Roman" w:hAnsi="Times New Roman"/>
          <w:sz w:val="28"/>
          <w:szCs w:val="28"/>
        </w:rPr>
        <w:t>обеспечивает подготовку и подписание уведомления об отказе в предоставлении сведений из информационной системы обеспечения градостроительной деятельности с указанием основания для отказа, предусмотренного пунктом 2.</w:t>
      </w:r>
      <w:r w:rsidR="00C31A6A">
        <w:rPr>
          <w:rFonts w:ascii="Times New Roman" w:hAnsi="Times New Roman"/>
          <w:sz w:val="28"/>
          <w:szCs w:val="28"/>
        </w:rPr>
        <w:t>8</w:t>
      </w:r>
      <w:r w:rsidRPr="00982331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согласно Приложению № </w:t>
      </w:r>
      <w:r w:rsidR="00264693">
        <w:rPr>
          <w:rFonts w:ascii="Times New Roman" w:hAnsi="Times New Roman"/>
          <w:sz w:val="28"/>
          <w:szCs w:val="28"/>
        </w:rPr>
        <w:t>6</w:t>
      </w:r>
      <w:r w:rsidRPr="00982331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регламенту;</w:t>
      </w:r>
    </w:p>
    <w:p w14:paraId="26BDE597" w14:textId="27DF4AF1" w:rsidR="00D806ED" w:rsidRPr="005A130B" w:rsidRDefault="00D806ED" w:rsidP="00D806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2331">
        <w:rPr>
          <w:rFonts w:ascii="Times New Roman" w:hAnsi="Times New Roman"/>
          <w:sz w:val="28"/>
          <w:szCs w:val="28"/>
        </w:rPr>
        <w:t>5) в случае отсутствия оснований</w:t>
      </w:r>
      <w:r w:rsidRPr="005A130B">
        <w:rPr>
          <w:rFonts w:ascii="Times New Roman" w:hAnsi="Times New Roman"/>
          <w:sz w:val="28"/>
          <w:szCs w:val="28"/>
        </w:rPr>
        <w:t xml:space="preserve"> для отказа в предоставлении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>, установленных пунктом 2.</w:t>
      </w:r>
      <w:r w:rsidR="00C31A6A">
        <w:rPr>
          <w:rFonts w:ascii="Times New Roman" w:hAnsi="Times New Roman"/>
          <w:sz w:val="28"/>
          <w:szCs w:val="28"/>
        </w:rPr>
        <w:t>8</w:t>
      </w:r>
      <w:r w:rsidRPr="005A13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5A130B">
        <w:rPr>
          <w:rFonts w:ascii="Times New Roman" w:hAnsi="Times New Roman"/>
          <w:sz w:val="28"/>
          <w:szCs w:val="28"/>
        </w:rPr>
        <w:t xml:space="preserve">Административного регламента (в том числе в случае получения от заявителя или в порядке межведомственного информационного взаимодействия в соответствии с подпунктом 4 настоящего пункта документа, подтверждающего внесение платы за предоставление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 xml:space="preserve">) осуществляет подготовку и подписание выписки из информационной системы обеспечения градостроительной деятельности с приложением запрашиваемых сведений о документах, содержащихся в соответствующем разделе (подразделе) информационной системы обеспечения градостроительной деятельности, копий документов, материалов. Максимальный срок осуществления административных действий, предусмотренных </w:t>
      </w:r>
      <w:proofErr w:type="gramStart"/>
      <w:r w:rsidRPr="005A130B">
        <w:rPr>
          <w:rFonts w:ascii="Times New Roman" w:hAnsi="Times New Roman"/>
          <w:sz w:val="28"/>
          <w:szCs w:val="28"/>
        </w:rPr>
        <w:t>настоящим подпунктом</w:t>
      </w:r>
      <w:proofErr w:type="gramEnd"/>
      <w:r w:rsidRPr="005A130B">
        <w:rPr>
          <w:rFonts w:ascii="Times New Roman" w:hAnsi="Times New Roman"/>
          <w:sz w:val="28"/>
          <w:szCs w:val="28"/>
        </w:rPr>
        <w:t xml:space="preserve"> составляет 2 рабочих дня. </w:t>
      </w:r>
    </w:p>
    <w:p w14:paraId="5E1D91EB" w14:textId="257CF193" w:rsidR="00D806ED" w:rsidRPr="005A130B" w:rsidRDefault="004C6D76" w:rsidP="00D806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="00371007">
        <w:rPr>
          <w:rFonts w:ascii="Times New Roman" w:hAnsi="Times New Roman"/>
          <w:sz w:val="28"/>
          <w:szCs w:val="28"/>
        </w:rPr>
        <w:t>.4</w:t>
      </w:r>
      <w:r w:rsidR="00D806ED" w:rsidRPr="005A130B">
        <w:rPr>
          <w:rFonts w:ascii="Times New Roman" w:hAnsi="Times New Roman"/>
          <w:sz w:val="28"/>
          <w:szCs w:val="28"/>
        </w:rPr>
        <w:t xml:space="preserve">. Общий максимальный срок административной процедуры </w:t>
      </w:r>
      <w:r w:rsidR="00D806ED" w:rsidRPr="005A130B">
        <w:rPr>
          <w:rFonts w:ascii="Times New Roman" w:hAnsi="Times New Roman" w:cs="Times New Roman"/>
          <w:sz w:val="28"/>
          <w:szCs w:val="28"/>
        </w:rPr>
        <w:t>составляет 4 рабочих дня</w:t>
      </w:r>
      <w:r w:rsidR="00D806ED" w:rsidRPr="005A130B">
        <w:rPr>
          <w:rFonts w:ascii="Times New Roman" w:hAnsi="Times New Roman"/>
          <w:sz w:val="28"/>
          <w:szCs w:val="28"/>
        </w:rPr>
        <w:t xml:space="preserve">. В данный срок не включается срок, предоставленный для внесения заявителем платы за предоставление </w:t>
      </w:r>
      <w:r w:rsidR="00D806ED"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D806ED" w:rsidRPr="005A130B">
        <w:rPr>
          <w:rFonts w:ascii="Times New Roman" w:hAnsi="Times New Roman" w:cs="Times New Roman"/>
          <w:sz w:val="28"/>
          <w:szCs w:val="28"/>
        </w:rPr>
        <w:t xml:space="preserve"> </w:t>
      </w:r>
      <w:r w:rsidR="00D806ED" w:rsidRPr="005A130B">
        <w:rPr>
          <w:rFonts w:ascii="Times New Roman" w:hAnsi="Times New Roman"/>
          <w:sz w:val="28"/>
          <w:szCs w:val="28"/>
        </w:rPr>
        <w:t xml:space="preserve">в соответствии с подпунктом 4 пункта </w:t>
      </w:r>
      <w:proofErr w:type="gramStart"/>
      <w:r w:rsidR="00D806ED" w:rsidRPr="005A130B">
        <w:rPr>
          <w:rFonts w:ascii="Times New Roman" w:hAnsi="Times New Roman"/>
          <w:sz w:val="28"/>
          <w:szCs w:val="28"/>
        </w:rPr>
        <w:t>3.</w:t>
      </w:r>
      <w:r w:rsidR="00371007">
        <w:rPr>
          <w:rFonts w:ascii="Times New Roman" w:hAnsi="Times New Roman"/>
          <w:sz w:val="28"/>
          <w:szCs w:val="28"/>
        </w:rPr>
        <w:t>2.3</w:t>
      </w:r>
      <w:r w:rsidR="00D806ED" w:rsidRPr="005A130B">
        <w:rPr>
          <w:rFonts w:ascii="Times New Roman" w:hAnsi="Times New Roman"/>
          <w:sz w:val="28"/>
          <w:szCs w:val="28"/>
        </w:rPr>
        <w:t xml:space="preserve"> </w:t>
      </w:r>
      <w:r w:rsidR="00D806ED">
        <w:rPr>
          <w:rFonts w:ascii="Times New Roman" w:hAnsi="Times New Roman"/>
          <w:sz w:val="28"/>
          <w:szCs w:val="28"/>
        </w:rPr>
        <w:t xml:space="preserve"> настоящего</w:t>
      </w:r>
      <w:proofErr w:type="gramEnd"/>
      <w:r w:rsidR="00D806ED">
        <w:rPr>
          <w:rFonts w:ascii="Times New Roman" w:hAnsi="Times New Roman"/>
          <w:sz w:val="28"/>
          <w:szCs w:val="28"/>
        </w:rPr>
        <w:t xml:space="preserve"> </w:t>
      </w:r>
      <w:r w:rsidR="00D806ED" w:rsidRPr="005A130B">
        <w:rPr>
          <w:rFonts w:ascii="Times New Roman" w:hAnsi="Times New Roman"/>
          <w:sz w:val="28"/>
          <w:szCs w:val="28"/>
        </w:rPr>
        <w:t xml:space="preserve">Административного регламента. </w:t>
      </w:r>
    </w:p>
    <w:p w14:paraId="2F73C9D3" w14:textId="1A977023" w:rsidR="00D806ED" w:rsidRPr="005A130B" w:rsidRDefault="004C6D76" w:rsidP="00D806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="00371007">
        <w:rPr>
          <w:rFonts w:ascii="Times New Roman" w:hAnsi="Times New Roman"/>
          <w:sz w:val="28"/>
          <w:szCs w:val="28"/>
        </w:rPr>
        <w:t>.5</w:t>
      </w:r>
      <w:r w:rsidR="00D806ED" w:rsidRPr="005A130B">
        <w:rPr>
          <w:rFonts w:ascii="Times New Roman" w:hAnsi="Times New Roman"/>
          <w:sz w:val="28"/>
          <w:szCs w:val="28"/>
        </w:rPr>
        <w:t xml:space="preserve">. Критерием принятия решения о предоставлении </w:t>
      </w:r>
      <w:r w:rsidR="00D806ED" w:rsidRPr="00466C0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806ED" w:rsidRPr="00466C07">
        <w:rPr>
          <w:rFonts w:ascii="Times New Roman" w:hAnsi="Times New Roman" w:cs="Times New Roman"/>
          <w:sz w:val="28"/>
          <w:szCs w:val="28"/>
        </w:rPr>
        <w:lastRenderedPageBreak/>
        <w:t>услуги</w:t>
      </w:r>
      <w:r w:rsidR="00D806ED" w:rsidRPr="005A130B">
        <w:rPr>
          <w:rFonts w:ascii="Times New Roman" w:hAnsi="Times New Roman" w:cs="Times New Roman"/>
          <w:sz w:val="28"/>
          <w:szCs w:val="28"/>
        </w:rPr>
        <w:t xml:space="preserve"> </w:t>
      </w:r>
      <w:r w:rsidR="00D806ED" w:rsidRPr="005A130B">
        <w:rPr>
          <w:rFonts w:ascii="Times New Roman" w:hAnsi="Times New Roman"/>
          <w:sz w:val="28"/>
          <w:szCs w:val="28"/>
        </w:rPr>
        <w:t xml:space="preserve">или отказа в ее предоставлении является наличие или отсутствие оснований для отказа в предоставлении </w:t>
      </w:r>
      <w:r w:rsidR="00D806ED"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D806ED" w:rsidRPr="005A130B">
        <w:rPr>
          <w:rFonts w:ascii="Times New Roman" w:hAnsi="Times New Roman"/>
          <w:sz w:val="28"/>
          <w:szCs w:val="28"/>
        </w:rPr>
        <w:t>, предусмотренных пунктом 2.</w:t>
      </w:r>
      <w:r w:rsidR="00C31A6A">
        <w:rPr>
          <w:rFonts w:ascii="Times New Roman" w:hAnsi="Times New Roman"/>
          <w:sz w:val="28"/>
          <w:szCs w:val="28"/>
        </w:rPr>
        <w:t>8</w:t>
      </w:r>
      <w:r w:rsidR="00D806ED" w:rsidRPr="005A130B">
        <w:rPr>
          <w:rFonts w:ascii="Times New Roman" w:hAnsi="Times New Roman"/>
          <w:sz w:val="28"/>
          <w:szCs w:val="28"/>
        </w:rPr>
        <w:t xml:space="preserve"> </w:t>
      </w:r>
      <w:r w:rsidR="00D806ED">
        <w:rPr>
          <w:rFonts w:ascii="Times New Roman" w:hAnsi="Times New Roman"/>
          <w:sz w:val="28"/>
          <w:szCs w:val="28"/>
        </w:rPr>
        <w:t xml:space="preserve">настоящего </w:t>
      </w:r>
      <w:r w:rsidR="00D806ED" w:rsidRPr="005A130B">
        <w:rPr>
          <w:rFonts w:ascii="Times New Roman" w:hAnsi="Times New Roman"/>
          <w:sz w:val="28"/>
          <w:szCs w:val="28"/>
        </w:rPr>
        <w:t>Административного регламента.</w:t>
      </w:r>
    </w:p>
    <w:p w14:paraId="08127B3F" w14:textId="3342D8DD" w:rsidR="00D806ED" w:rsidRPr="005A130B" w:rsidRDefault="004C6D76" w:rsidP="00D806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="00371007">
        <w:rPr>
          <w:rFonts w:ascii="Times New Roman" w:hAnsi="Times New Roman"/>
          <w:sz w:val="28"/>
          <w:szCs w:val="28"/>
        </w:rPr>
        <w:t>.6</w:t>
      </w:r>
      <w:r w:rsidR="00D806ED" w:rsidRPr="005A130B">
        <w:rPr>
          <w:rFonts w:ascii="Times New Roman" w:hAnsi="Times New Roman"/>
          <w:sz w:val="28"/>
          <w:szCs w:val="28"/>
        </w:rPr>
        <w:t>. Результатом административной процедуры являются:</w:t>
      </w:r>
    </w:p>
    <w:p w14:paraId="480EE053" w14:textId="4D4C36BF" w:rsidR="00D806ED" w:rsidRPr="005A130B" w:rsidRDefault="00D806ED" w:rsidP="00D806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 - представление (направление) заявителю сведений из информационной системы обеспечения градостроительной деятельности в форме выписки из информационной системы обеспечения градостроительной деятельности с приложением запрашиваемых сведений о документах, содержащихся в соответствующем разделе (подразделе) информационной системы обеспечения градостроительной деятельности, копий документов, материалов; </w:t>
      </w:r>
    </w:p>
    <w:p w14:paraId="7DC0B215" w14:textId="77777777" w:rsidR="00D806ED" w:rsidRPr="005A130B" w:rsidRDefault="00D806ED" w:rsidP="00D806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- уведомление об отказе в предоставлении сведений из информационной системы обеспечения градостроительной деятельности. </w:t>
      </w:r>
    </w:p>
    <w:p w14:paraId="647CB8FA" w14:textId="25BF7A1E" w:rsidR="00D806ED" w:rsidRPr="005A130B" w:rsidRDefault="00D806ED" w:rsidP="00D806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Соответствующие документы направляются заявителю посредством почтовой связи, по электронной почте </w:t>
      </w:r>
      <w:r w:rsidR="00525B53" w:rsidRPr="00D27610">
        <w:rPr>
          <w:rFonts w:ascii="Times New Roman" w:hAnsi="Times New Roman"/>
          <w:sz w:val="28"/>
          <w:szCs w:val="28"/>
        </w:rPr>
        <w:t>или</w:t>
      </w:r>
      <w:r w:rsidR="00525B53" w:rsidRPr="00525B53">
        <w:rPr>
          <w:rFonts w:ascii="Times New Roman" w:hAnsi="Times New Roman"/>
          <w:sz w:val="28"/>
          <w:szCs w:val="28"/>
        </w:rPr>
        <w:t xml:space="preserve"> </w:t>
      </w:r>
      <w:r w:rsidR="00525B53">
        <w:rPr>
          <w:rFonts w:ascii="Times New Roman" w:hAnsi="Times New Roman"/>
          <w:sz w:val="28"/>
          <w:szCs w:val="28"/>
        </w:rPr>
        <w:t>передается</w:t>
      </w:r>
      <w:r w:rsidR="00525B53" w:rsidRPr="00D27610">
        <w:rPr>
          <w:rFonts w:ascii="Times New Roman" w:hAnsi="Times New Roman"/>
          <w:sz w:val="28"/>
          <w:szCs w:val="28"/>
        </w:rPr>
        <w:t xml:space="preserve"> в МБУ «МФЦ» </w:t>
      </w:r>
      <w:r w:rsidR="00525B53">
        <w:rPr>
          <w:rFonts w:ascii="Times New Roman" w:hAnsi="Times New Roman"/>
          <w:sz w:val="28"/>
          <w:szCs w:val="28"/>
        </w:rPr>
        <w:t>для дальнейшей выдачи</w:t>
      </w:r>
      <w:r w:rsidR="00525B53" w:rsidRPr="00D27610">
        <w:rPr>
          <w:rFonts w:ascii="Times New Roman" w:hAnsi="Times New Roman"/>
          <w:sz w:val="28"/>
          <w:szCs w:val="28"/>
        </w:rPr>
        <w:t xml:space="preserve"> документо</w:t>
      </w:r>
      <w:r w:rsidR="00525B53" w:rsidRPr="00CF37BC">
        <w:rPr>
          <w:rFonts w:ascii="Times New Roman" w:hAnsi="Times New Roman"/>
          <w:sz w:val="28"/>
          <w:szCs w:val="28"/>
        </w:rPr>
        <w:t>в</w:t>
      </w:r>
      <w:r w:rsidR="00525B53">
        <w:rPr>
          <w:rFonts w:ascii="Times New Roman" w:hAnsi="Times New Roman"/>
          <w:sz w:val="28"/>
          <w:szCs w:val="28"/>
        </w:rPr>
        <w:t xml:space="preserve"> заявителю</w:t>
      </w:r>
      <w:r w:rsidRPr="005A130B">
        <w:rPr>
          <w:rFonts w:ascii="Times New Roman" w:hAnsi="Times New Roman"/>
          <w:sz w:val="28"/>
          <w:szCs w:val="28"/>
        </w:rPr>
        <w:t xml:space="preserve">. </w:t>
      </w:r>
      <w:r w:rsidR="00525B53" w:rsidRPr="00CF37BC">
        <w:rPr>
          <w:rFonts w:ascii="Times New Roman" w:hAnsi="Times New Roman"/>
          <w:sz w:val="28"/>
          <w:szCs w:val="28"/>
        </w:rPr>
        <w:t xml:space="preserve">При выдаче документов </w:t>
      </w:r>
      <w:r w:rsidR="00525B53">
        <w:rPr>
          <w:rFonts w:ascii="Times New Roman" w:hAnsi="Times New Roman"/>
          <w:sz w:val="28"/>
          <w:szCs w:val="28"/>
        </w:rPr>
        <w:t xml:space="preserve">заявителю или его представителю </w:t>
      </w:r>
      <w:r w:rsidR="00525B53" w:rsidRPr="00CF37BC">
        <w:rPr>
          <w:rFonts w:ascii="Times New Roman" w:hAnsi="Times New Roman"/>
          <w:sz w:val="28"/>
          <w:szCs w:val="28"/>
        </w:rPr>
        <w:t>должностное лицо МБУ «</w:t>
      </w:r>
      <w:proofErr w:type="gramStart"/>
      <w:r w:rsidR="00525B53" w:rsidRPr="00CF37BC">
        <w:rPr>
          <w:rFonts w:ascii="Times New Roman" w:hAnsi="Times New Roman"/>
          <w:sz w:val="28"/>
          <w:szCs w:val="28"/>
        </w:rPr>
        <w:t>МФЦ»  обязано</w:t>
      </w:r>
      <w:proofErr w:type="gramEnd"/>
      <w:r w:rsidR="00525B53" w:rsidRPr="00CF37BC">
        <w:rPr>
          <w:rFonts w:ascii="Times New Roman" w:hAnsi="Times New Roman"/>
          <w:sz w:val="28"/>
          <w:szCs w:val="28"/>
        </w:rPr>
        <w:t xml:space="preserve"> удостовериться в том, что лицо имеет полномочия на получение соответствующих документов, в том числе проверить документ, удостоверяющий личность, доверенность или иной документ, подтверждающий полномочие на получение соответствующих документов представителем заявителя.</w:t>
      </w:r>
    </w:p>
    <w:p w14:paraId="1FD137A6" w14:textId="4FE21F73" w:rsidR="00D806ED" w:rsidRPr="005A130B" w:rsidRDefault="004C6D76" w:rsidP="00D806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="00371007">
        <w:rPr>
          <w:rFonts w:ascii="Times New Roman" w:hAnsi="Times New Roman"/>
          <w:sz w:val="28"/>
          <w:szCs w:val="28"/>
        </w:rPr>
        <w:t>.7</w:t>
      </w:r>
      <w:r w:rsidR="00D806ED" w:rsidRPr="005A130B">
        <w:rPr>
          <w:rFonts w:ascii="Times New Roman" w:hAnsi="Times New Roman"/>
          <w:sz w:val="28"/>
          <w:szCs w:val="28"/>
        </w:rPr>
        <w:t>. Способом фиксации результата административной процедуры являются выписка из информационной системы обеспечения градостроительной деятельности с приложением запрашиваемых сведений о документах, содержащихся в соответствующем разделе (подразделе) информационной системы обеспечения градостроительной деятельности, копий документов, материалов или регистрация уведомления об отказе в предоставлении сведений из информационной системы обеспечения градостроительной деятельности.</w:t>
      </w:r>
    </w:p>
    <w:p w14:paraId="38509334" w14:textId="5BDC43C9" w:rsidR="00D806ED" w:rsidRPr="00D55C06" w:rsidRDefault="004C6D76" w:rsidP="00D806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B0E">
        <w:rPr>
          <w:rFonts w:ascii="Times New Roman" w:hAnsi="Times New Roman"/>
          <w:sz w:val="28"/>
          <w:szCs w:val="28"/>
        </w:rPr>
        <w:lastRenderedPageBreak/>
        <w:t>3.</w:t>
      </w:r>
      <w:r w:rsidR="00371007" w:rsidRPr="00C70B0E">
        <w:rPr>
          <w:rFonts w:ascii="Times New Roman" w:hAnsi="Times New Roman"/>
          <w:sz w:val="28"/>
          <w:szCs w:val="28"/>
        </w:rPr>
        <w:t>2.8</w:t>
      </w:r>
      <w:r w:rsidR="00D806ED" w:rsidRPr="00C70B0E">
        <w:rPr>
          <w:rFonts w:ascii="Times New Roman" w:hAnsi="Times New Roman"/>
          <w:sz w:val="28"/>
          <w:szCs w:val="28"/>
        </w:rPr>
        <w:t>.</w:t>
      </w:r>
      <w:r w:rsidR="00D806ED" w:rsidRPr="005A130B">
        <w:rPr>
          <w:rFonts w:ascii="Times New Roman" w:hAnsi="Times New Roman"/>
          <w:sz w:val="28"/>
          <w:szCs w:val="28"/>
        </w:rPr>
        <w:t xml:space="preserve"> В случае отказа </w:t>
      </w:r>
      <w:r w:rsidR="00371007">
        <w:rPr>
          <w:rFonts w:ascii="Times New Roman" w:hAnsi="Times New Roman"/>
          <w:sz w:val="28"/>
          <w:szCs w:val="28"/>
        </w:rPr>
        <w:t>У</w:t>
      </w:r>
      <w:r w:rsidR="00FA396B">
        <w:rPr>
          <w:rFonts w:ascii="Times New Roman" w:hAnsi="Times New Roman"/>
          <w:sz w:val="28"/>
          <w:szCs w:val="28"/>
        </w:rPr>
        <w:t>правления</w:t>
      </w:r>
      <w:r w:rsidR="00D806ED">
        <w:rPr>
          <w:rFonts w:ascii="Times New Roman" w:hAnsi="Times New Roman"/>
          <w:sz w:val="28"/>
          <w:szCs w:val="28"/>
        </w:rPr>
        <w:t xml:space="preserve"> </w:t>
      </w:r>
      <w:r w:rsidR="00D806ED" w:rsidRPr="005A130B">
        <w:rPr>
          <w:rFonts w:ascii="Times New Roman" w:hAnsi="Times New Roman"/>
          <w:sz w:val="28"/>
          <w:szCs w:val="28"/>
        </w:rPr>
        <w:t xml:space="preserve">в предоставлении сведений, содержащихся в информационной системе обеспечения градостроительной деятельности, по основаниям, предусмотренным </w:t>
      </w:r>
      <w:hyperlink r:id="rId11" w:history="1">
        <w:r w:rsidR="00D806ED" w:rsidRPr="005A130B">
          <w:rPr>
            <w:rFonts w:ascii="Times New Roman" w:hAnsi="Times New Roman"/>
            <w:sz w:val="28"/>
            <w:szCs w:val="28"/>
          </w:rPr>
          <w:t>пунктом</w:t>
        </w:r>
      </w:hyperlink>
      <w:r w:rsidR="00D806ED" w:rsidRPr="005A130B">
        <w:rPr>
          <w:rFonts w:ascii="Times New Roman" w:hAnsi="Times New Roman"/>
          <w:sz w:val="28"/>
          <w:szCs w:val="28"/>
        </w:rPr>
        <w:t xml:space="preserve"> 2.</w:t>
      </w:r>
      <w:r w:rsidR="00C31A6A">
        <w:rPr>
          <w:rFonts w:ascii="Times New Roman" w:hAnsi="Times New Roman"/>
          <w:sz w:val="28"/>
          <w:szCs w:val="28"/>
        </w:rPr>
        <w:t>8</w:t>
      </w:r>
      <w:r w:rsidR="00D806ED" w:rsidRPr="005A130B">
        <w:rPr>
          <w:rFonts w:ascii="Times New Roman" w:hAnsi="Times New Roman"/>
          <w:sz w:val="28"/>
          <w:szCs w:val="28"/>
        </w:rPr>
        <w:t xml:space="preserve"> </w:t>
      </w:r>
      <w:r w:rsidR="00D806ED">
        <w:rPr>
          <w:rFonts w:ascii="Times New Roman" w:hAnsi="Times New Roman"/>
          <w:sz w:val="28"/>
          <w:szCs w:val="28"/>
        </w:rPr>
        <w:t xml:space="preserve">настоящего </w:t>
      </w:r>
      <w:r w:rsidR="00D806ED" w:rsidRPr="00D55C06">
        <w:rPr>
          <w:rFonts w:ascii="Times New Roman" w:hAnsi="Times New Roman" w:cs="Times New Roman"/>
          <w:sz w:val="28"/>
          <w:szCs w:val="28"/>
        </w:rPr>
        <w:t>Административного регламента, уплаченная сумма платы за предоставление муниципальной услуги, зачисленная в доход местного бюджета, подлежит возврату. Возврат уплаченной суммы осуществляется в соответствии с правилами, установленными Министерством финансов Российской Федерации.</w:t>
      </w:r>
    </w:p>
    <w:p w14:paraId="062BF8B4" w14:textId="1C8A096C" w:rsidR="00D806ED" w:rsidRPr="00D55C06" w:rsidRDefault="00C1080D" w:rsidP="00D806E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D806ED" w:rsidRPr="00D55C06">
        <w:rPr>
          <w:rFonts w:ascii="Times New Roman" w:hAnsi="Times New Roman" w:cs="Times New Roman"/>
          <w:b/>
          <w:sz w:val="28"/>
          <w:szCs w:val="28"/>
        </w:rPr>
        <w:t>. Формы контроля за исполнением</w:t>
      </w:r>
    </w:p>
    <w:p w14:paraId="5FF0B774" w14:textId="77777777" w:rsidR="00D806ED" w:rsidRDefault="00D806ED" w:rsidP="00D806E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55C06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14:paraId="30BAC179" w14:textId="77777777" w:rsidR="00724EA0" w:rsidRPr="00D55C06" w:rsidRDefault="00724EA0" w:rsidP="00D806E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2A8131DB" w14:textId="77777777" w:rsidR="00C1080D" w:rsidRPr="00352CED" w:rsidRDefault="00C1080D" w:rsidP="00C1080D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B40C1"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Pr="00352CED">
        <w:rPr>
          <w:rFonts w:ascii="Times New Roman" w:eastAsia="Times New Roman" w:hAnsi="Times New Roman"/>
          <w:color w:val="000000"/>
          <w:sz w:val="28"/>
          <w:szCs w:val="28"/>
        </w:rPr>
        <w:t>.1.</w:t>
      </w:r>
      <w:r w:rsidRPr="00352CED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Текущий контроль за соблюдением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 исполнением ответственными должностными лицами Администрации, Управления </w:t>
      </w:r>
      <w:r w:rsidRPr="00352CED">
        <w:rPr>
          <w:rFonts w:ascii="Times New Roman" w:eastAsia="Times New Roman" w:hAnsi="Times New Roman"/>
          <w:color w:val="000000"/>
          <w:sz w:val="28"/>
          <w:szCs w:val="28"/>
        </w:rPr>
        <w:t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осуществляется Главой городского округа.</w:t>
      </w:r>
    </w:p>
    <w:p w14:paraId="39626DE9" w14:textId="77777777" w:rsidR="00C1080D" w:rsidRPr="00352CED" w:rsidRDefault="00C1080D" w:rsidP="00C1080D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B40C1"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Pr="00352CED">
        <w:rPr>
          <w:rFonts w:ascii="Times New Roman" w:eastAsia="Times New Roman" w:hAnsi="Times New Roman"/>
          <w:color w:val="000000"/>
          <w:sz w:val="28"/>
          <w:szCs w:val="28"/>
        </w:rPr>
        <w:t>.2.</w:t>
      </w:r>
      <w:r w:rsidRPr="00352CED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Периодичность осуществления текущего контроля устанавливается Главой городского округа. </w:t>
      </w:r>
    </w:p>
    <w:p w14:paraId="101F44D6" w14:textId="77777777" w:rsidR="00C1080D" w:rsidRPr="00352CED" w:rsidRDefault="00C1080D" w:rsidP="00C1080D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B40C1"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Pr="00352CED">
        <w:rPr>
          <w:rFonts w:ascii="Times New Roman" w:eastAsia="Times New Roman" w:hAnsi="Times New Roman"/>
          <w:color w:val="000000"/>
          <w:sz w:val="28"/>
          <w:szCs w:val="28"/>
        </w:rPr>
        <w:t>.3.</w:t>
      </w:r>
      <w:r w:rsidRPr="00352CED">
        <w:rPr>
          <w:rFonts w:ascii="Times New Roman" w:eastAsia="Times New Roman" w:hAnsi="Times New Roman"/>
          <w:color w:val="000000"/>
          <w:sz w:val="28"/>
          <w:szCs w:val="28"/>
        </w:rPr>
        <w:tab/>
        <w:t>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заинтересованных лиц, содержащих жалобы на действия (бездействие) должностных лиц Администрации</w:t>
      </w:r>
      <w:r>
        <w:rPr>
          <w:rFonts w:ascii="Times New Roman" w:eastAsia="Times New Roman" w:hAnsi="Times New Roman"/>
          <w:color w:val="000000"/>
          <w:sz w:val="28"/>
          <w:szCs w:val="28"/>
        </w:rPr>
        <w:t>, Управления</w:t>
      </w:r>
      <w:r w:rsidRPr="00352CED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1AA07A45" w14:textId="77777777" w:rsidR="00C1080D" w:rsidRPr="00352CED" w:rsidRDefault="00C1080D" w:rsidP="00C1080D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B40C1"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Pr="00352CED">
        <w:rPr>
          <w:rFonts w:ascii="Times New Roman" w:eastAsia="Times New Roman" w:hAnsi="Times New Roman"/>
          <w:color w:val="000000"/>
          <w:sz w:val="28"/>
          <w:szCs w:val="28"/>
        </w:rPr>
        <w:t>.4.</w:t>
      </w:r>
      <w:r w:rsidRPr="00352CED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Периодичность проведения плановых проверок выполнения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должностными лицами </w:t>
      </w:r>
      <w:r w:rsidRPr="00352CED">
        <w:rPr>
          <w:rFonts w:ascii="Times New Roman" w:eastAsia="Times New Roman" w:hAnsi="Times New Roman"/>
          <w:color w:val="000000"/>
          <w:sz w:val="28"/>
          <w:szCs w:val="28"/>
        </w:rPr>
        <w:t>Администраци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и, Управления</w:t>
      </w:r>
      <w:r w:rsidRPr="00352CED">
        <w:rPr>
          <w:rFonts w:ascii="Times New Roman" w:eastAsia="Times New Roman" w:hAnsi="Times New Roman"/>
          <w:color w:val="000000"/>
          <w:sz w:val="28"/>
          <w:szCs w:val="28"/>
        </w:rPr>
        <w:t xml:space="preserve"> положений Административного регламента и иных нормативных правовых актов, устанавливающих требования к предоставлению муниципальной услуги, определяются планом работы Администрации на текущий год.</w:t>
      </w:r>
    </w:p>
    <w:p w14:paraId="197F6935" w14:textId="77777777" w:rsidR="00C1080D" w:rsidRPr="00352CED" w:rsidRDefault="00C1080D" w:rsidP="00C1080D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B40C1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4</w:t>
      </w:r>
      <w:r w:rsidRPr="00352CED">
        <w:rPr>
          <w:rFonts w:ascii="Times New Roman" w:eastAsia="Times New Roman" w:hAnsi="Times New Roman"/>
          <w:color w:val="000000"/>
          <w:sz w:val="28"/>
          <w:szCs w:val="28"/>
        </w:rPr>
        <w:t>.5.</w:t>
      </w:r>
      <w:r w:rsidRPr="00352CED">
        <w:rPr>
          <w:rFonts w:ascii="Times New Roman" w:eastAsia="Times New Roman" w:hAnsi="Times New Roman"/>
          <w:color w:val="000000"/>
          <w:sz w:val="28"/>
          <w:szCs w:val="28"/>
        </w:rPr>
        <w:tab/>
        <w:t>Решение об осуществлении плановых и внеплановых проверок полноты и качества предоставления муниципальной услуги принимается Главой городского округа</w:t>
      </w:r>
      <w:r w:rsidRPr="00C934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Кинель Самарской области</w:t>
      </w:r>
      <w:r w:rsidRPr="00352CED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47F3DC50" w14:textId="77777777" w:rsidR="00C1080D" w:rsidRPr="00352CED" w:rsidRDefault="00C1080D" w:rsidP="00C1080D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B40C1"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Pr="00352CED">
        <w:rPr>
          <w:rFonts w:ascii="Times New Roman" w:eastAsia="Times New Roman" w:hAnsi="Times New Roman"/>
          <w:color w:val="000000"/>
          <w:sz w:val="28"/>
          <w:szCs w:val="28"/>
        </w:rPr>
        <w:t>.6.</w:t>
      </w:r>
      <w:r w:rsidRPr="00352CED">
        <w:rPr>
          <w:rFonts w:ascii="Times New Roman" w:eastAsia="Times New Roman" w:hAnsi="Times New Roman"/>
          <w:color w:val="000000"/>
          <w:sz w:val="28"/>
          <w:szCs w:val="28"/>
        </w:rPr>
        <w:tab/>
        <w:t>Плановые проверки проводятся на основании годовых планов работы, внеплановые проверки проводятся при выявлении нарушений по предоставлению муниципальной услуги или на основании обращения заявителя.</w:t>
      </w:r>
    </w:p>
    <w:p w14:paraId="7157BC88" w14:textId="77777777" w:rsidR="00C1080D" w:rsidRPr="00352CED" w:rsidRDefault="00C1080D" w:rsidP="00C1080D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B40C1"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Pr="00352CED">
        <w:rPr>
          <w:rFonts w:ascii="Times New Roman" w:eastAsia="Times New Roman" w:hAnsi="Times New Roman"/>
          <w:color w:val="000000"/>
          <w:sz w:val="28"/>
          <w:szCs w:val="28"/>
        </w:rPr>
        <w:t>.7.</w:t>
      </w:r>
      <w:r w:rsidRPr="00352CED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Плановые и внеплановые проверки полноты и качества предоставления муниципальной услуги осуществляются структурным подразделением Администрации, ответственным за организацию работы по рассмотрению обращений граждан, и уполномоченными должностными </w:t>
      </w:r>
      <w:proofErr w:type="gramStart"/>
      <w:r w:rsidRPr="00352CED">
        <w:rPr>
          <w:rFonts w:ascii="Times New Roman" w:eastAsia="Times New Roman" w:hAnsi="Times New Roman"/>
          <w:color w:val="000000"/>
          <w:sz w:val="28"/>
          <w:szCs w:val="28"/>
        </w:rPr>
        <w:t>лицами  на</w:t>
      </w:r>
      <w:proofErr w:type="gramEnd"/>
      <w:r w:rsidRPr="00352CED">
        <w:rPr>
          <w:rFonts w:ascii="Times New Roman" w:eastAsia="Times New Roman" w:hAnsi="Times New Roman"/>
          <w:color w:val="000000"/>
          <w:sz w:val="28"/>
          <w:szCs w:val="28"/>
        </w:rPr>
        <w:t xml:space="preserve"> основании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муниципальных </w:t>
      </w:r>
      <w:r w:rsidRPr="00352CED">
        <w:rPr>
          <w:rFonts w:ascii="Times New Roman" w:eastAsia="Times New Roman" w:hAnsi="Times New Roman"/>
          <w:color w:val="000000"/>
          <w:sz w:val="28"/>
          <w:szCs w:val="28"/>
        </w:rPr>
        <w:t>правовых актов.</w:t>
      </w:r>
    </w:p>
    <w:p w14:paraId="4DE89495" w14:textId="77777777" w:rsidR="00C1080D" w:rsidRPr="00352CED" w:rsidRDefault="00C1080D" w:rsidP="00C1080D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52CED">
        <w:rPr>
          <w:rFonts w:ascii="Times New Roman" w:eastAsia="Times New Roman" w:hAnsi="Times New Roman"/>
          <w:color w:val="000000"/>
          <w:sz w:val="28"/>
          <w:szCs w:val="28"/>
        </w:rPr>
        <w:t>Проверки проводятся с целью выявления и устранения нарушений прав заявителей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(представителей заявителей)</w:t>
      </w:r>
      <w:r w:rsidRPr="00352CED">
        <w:rPr>
          <w:rFonts w:ascii="Times New Roman" w:eastAsia="Times New Roman" w:hAnsi="Times New Roman"/>
          <w:color w:val="000000"/>
          <w:sz w:val="28"/>
          <w:szCs w:val="28"/>
        </w:rPr>
        <w:t xml:space="preserve"> и привлечения виновных должностных лиц к ответственности. Результаты проверок отражаются </w:t>
      </w:r>
      <w:r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Pr="00352CED">
        <w:rPr>
          <w:rFonts w:ascii="Times New Roman" w:eastAsia="Times New Roman" w:hAnsi="Times New Roman"/>
          <w:color w:val="000000"/>
          <w:sz w:val="28"/>
          <w:szCs w:val="28"/>
        </w:rPr>
        <w:t xml:space="preserve"> акт</w:t>
      </w:r>
      <w:r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352CED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6E98F69C" w14:textId="77777777" w:rsidR="00C1080D" w:rsidRPr="00352CED" w:rsidRDefault="00C1080D" w:rsidP="00C1080D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B40C1"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Pr="00352CED">
        <w:rPr>
          <w:rFonts w:ascii="Times New Roman" w:eastAsia="Times New Roman" w:hAnsi="Times New Roman"/>
          <w:color w:val="000000"/>
          <w:sz w:val="28"/>
          <w:szCs w:val="28"/>
        </w:rPr>
        <w:t>.8.</w:t>
      </w:r>
      <w:r w:rsidRPr="00352CED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F655A8">
        <w:rPr>
          <w:rFonts w:ascii="Times New Roman" w:eastAsia="Times New Roman" w:hAnsi="Times New Roman"/>
          <w:color w:val="000000"/>
          <w:sz w:val="28"/>
          <w:szCs w:val="28"/>
        </w:rPr>
        <w:t xml:space="preserve">Должностные лица уполномоченного органа в течение </w:t>
      </w:r>
      <w:r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Pr="00F655A8">
        <w:rPr>
          <w:rFonts w:ascii="Times New Roman" w:eastAsia="Times New Roman" w:hAnsi="Times New Roman"/>
          <w:color w:val="000000"/>
          <w:sz w:val="28"/>
          <w:szCs w:val="28"/>
        </w:rPr>
        <w:t xml:space="preserve"> рабочих дней с момента поступления соответствующего запроса при проведении проверки направляют в соответствующее структурное подразделение затребованные документы и копии документов, выданных по результатам предоставления муниципальной услуги</w:t>
      </w:r>
      <w:r w:rsidRPr="00352CED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7D39C0BE" w14:textId="77777777" w:rsidR="00C1080D" w:rsidRPr="00352CED" w:rsidRDefault="00C1080D" w:rsidP="00C1080D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B40C1"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Pr="00352CED">
        <w:rPr>
          <w:rFonts w:ascii="Times New Roman" w:eastAsia="Times New Roman" w:hAnsi="Times New Roman"/>
          <w:color w:val="000000"/>
          <w:sz w:val="28"/>
          <w:szCs w:val="28"/>
        </w:rPr>
        <w:t>.9.</w:t>
      </w:r>
      <w:r w:rsidRPr="00352CED">
        <w:rPr>
          <w:rFonts w:ascii="Times New Roman" w:eastAsia="Times New Roman" w:hAnsi="Times New Roman"/>
          <w:color w:val="000000"/>
          <w:sz w:val="28"/>
          <w:szCs w:val="28"/>
        </w:rPr>
        <w:tab/>
        <w:t>Административную ответственность, предусмотренную законодательством за несоблюдение сроков и порядка предоставления муниципальной услуги, предусмотренн</w:t>
      </w:r>
      <w:r>
        <w:rPr>
          <w:rFonts w:ascii="Times New Roman" w:eastAsia="Times New Roman" w:hAnsi="Times New Roman"/>
          <w:color w:val="000000"/>
          <w:sz w:val="28"/>
          <w:szCs w:val="28"/>
        </w:rPr>
        <w:t>ых</w:t>
      </w:r>
      <w:r w:rsidRPr="00352CED">
        <w:rPr>
          <w:rFonts w:ascii="Times New Roman" w:eastAsia="Times New Roman" w:hAnsi="Times New Roman"/>
          <w:color w:val="000000"/>
          <w:sz w:val="28"/>
          <w:szCs w:val="28"/>
        </w:rPr>
        <w:t xml:space="preserve"> Административным регламентом, несут должностные лица, участвующие в предоставлении муниципальной услуги.</w:t>
      </w:r>
    </w:p>
    <w:p w14:paraId="2BA445D1" w14:textId="2C21698F" w:rsidR="00C1080D" w:rsidRPr="00E767CA" w:rsidRDefault="00C1080D" w:rsidP="00C1080D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252AB"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Pr="00352CED">
        <w:rPr>
          <w:rFonts w:ascii="Times New Roman" w:eastAsia="Times New Roman" w:hAnsi="Times New Roman"/>
          <w:color w:val="000000"/>
          <w:sz w:val="28"/>
          <w:szCs w:val="28"/>
        </w:rPr>
        <w:t xml:space="preserve">.10. Заявители и иные лица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положений Административного регламента, сроков и последовательности </w:t>
      </w:r>
      <w:r w:rsidRPr="00352CED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действий (административных процедур), предусмотренных Административным регламентом, проводимых на </w:t>
      </w:r>
      <w:r w:rsidRPr="00DC0D90">
        <w:rPr>
          <w:rFonts w:ascii="Times New Roman" w:eastAsia="Times New Roman" w:hAnsi="Times New Roman"/>
          <w:sz w:val="28"/>
          <w:szCs w:val="28"/>
        </w:rPr>
        <w:t>Едино</w:t>
      </w:r>
      <w:r>
        <w:rPr>
          <w:rFonts w:ascii="Times New Roman" w:eastAsia="Times New Roman" w:hAnsi="Times New Roman"/>
          <w:sz w:val="28"/>
          <w:szCs w:val="28"/>
        </w:rPr>
        <w:t>м</w:t>
      </w:r>
      <w:r w:rsidRPr="00DC0D90">
        <w:rPr>
          <w:rFonts w:ascii="Times New Roman" w:eastAsia="Times New Roman" w:hAnsi="Times New Roman"/>
          <w:sz w:val="28"/>
          <w:szCs w:val="28"/>
        </w:rPr>
        <w:t xml:space="preserve"> портал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DC0D90">
        <w:rPr>
          <w:rFonts w:ascii="Times New Roman" w:eastAsia="Times New Roman" w:hAnsi="Times New Roman"/>
          <w:sz w:val="28"/>
          <w:szCs w:val="28"/>
        </w:rPr>
        <w:t xml:space="preserve"> государственных и муниципальных услуг</w:t>
      </w:r>
      <w:r w:rsidR="00C31A6A">
        <w:rPr>
          <w:rFonts w:ascii="Times New Roman" w:eastAsia="Times New Roman" w:hAnsi="Times New Roman"/>
          <w:sz w:val="28"/>
          <w:szCs w:val="28"/>
        </w:rPr>
        <w:t xml:space="preserve"> </w:t>
      </w:r>
      <w:r w:rsidRPr="00DC0D90">
        <w:rPr>
          <w:rFonts w:ascii="Times New Roman" w:eastAsia="Times New Roman" w:hAnsi="Times New Roman"/>
          <w:sz w:val="28"/>
          <w:szCs w:val="28"/>
        </w:rPr>
        <w:t>или Портал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DC0D90">
        <w:rPr>
          <w:rFonts w:ascii="Times New Roman" w:eastAsia="Times New Roman" w:hAnsi="Times New Roman"/>
          <w:sz w:val="28"/>
          <w:szCs w:val="28"/>
        </w:rPr>
        <w:t xml:space="preserve"> государственных и муниципальных услуг Самарской области</w:t>
      </w:r>
      <w:r w:rsidRPr="00352CED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Pr="00E767CA">
        <w:rPr>
          <w:rFonts w:ascii="Times New Roman" w:hAnsi="Times New Roman"/>
          <w:sz w:val="28"/>
          <w:szCs w:val="28"/>
        </w:rPr>
        <w:t>на официальном сайте администрации городского округа Кинель Самарской области в информационно-коммуникационной сети «Интернет» (</w:t>
      </w:r>
      <w:proofErr w:type="spellStart"/>
      <w:r w:rsidRPr="00E767CA">
        <w:rPr>
          <w:rFonts w:ascii="Times New Roman" w:hAnsi="Times New Roman"/>
          <w:sz w:val="28"/>
          <w:szCs w:val="28"/>
        </w:rPr>
        <w:t>кинельгород.рф</w:t>
      </w:r>
      <w:proofErr w:type="spellEnd"/>
      <w:r w:rsidRPr="00E767CA">
        <w:rPr>
          <w:rFonts w:ascii="Times New Roman" w:hAnsi="Times New Roman"/>
          <w:sz w:val="28"/>
          <w:szCs w:val="28"/>
        </w:rPr>
        <w:t>)</w:t>
      </w:r>
      <w:r w:rsidRPr="00E767CA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58172217" w14:textId="18DB703D" w:rsidR="00C1080D" w:rsidRDefault="00C1080D" w:rsidP="00C1080D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52CED">
        <w:rPr>
          <w:rFonts w:ascii="Times New Roman" w:eastAsia="Times New Roman" w:hAnsi="Times New Roman"/>
          <w:color w:val="000000"/>
          <w:sz w:val="28"/>
          <w:szCs w:val="28"/>
        </w:rPr>
        <w:t xml:space="preserve">Заявители, направившие заявления о предоставлении муниципальной услуги, могут осуществлять контроль за ходом ее предоставления путем получения необходимой информации лично во время приема, по телефону, по письменному обращению, по электронной почте, через </w:t>
      </w:r>
      <w:r w:rsidRPr="00DC0D90">
        <w:rPr>
          <w:rFonts w:ascii="Times New Roman" w:eastAsia="Times New Roman" w:hAnsi="Times New Roman"/>
          <w:sz w:val="28"/>
          <w:szCs w:val="28"/>
        </w:rPr>
        <w:t>Един</w:t>
      </w:r>
      <w:r>
        <w:rPr>
          <w:rFonts w:ascii="Times New Roman" w:eastAsia="Times New Roman" w:hAnsi="Times New Roman"/>
          <w:sz w:val="28"/>
          <w:szCs w:val="28"/>
        </w:rPr>
        <w:t>ый</w:t>
      </w:r>
      <w:r w:rsidRPr="00DC0D90">
        <w:rPr>
          <w:rFonts w:ascii="Times New Roman" w:eastAsia="Times New Roman" w:hAnsi="Times New Roman"/>
          <w:sz w:val="28"/>
          <w:szCs w:val="28"/>
        </w:rPr>
        <w:t xml:space="preserve"> портала государственных и муниципальных услуг</w:t>
      </w:r>
      <w:r w:rsidR="00C31A6A">
        <w:rPr>
          <w:rFonts w:ascii="Times New Roman" w:eastAsia="Times New Roman" w:hAnsi="Times New Roman"/>
          <w:sz w:val="28"/>
          <w:szCs w:val="28"/>
        </w:rPr>
        <w:t xml:space="preserve"> </w:t>
      </w:r>
      <w:r w:rsidRPr="00DC0D90">
        <w:rPr>
          <w:rFonts w:ascii="Times New Roman" w:eastAsia="Times New Roman" w:hAnsi="Times New Roman"/>
          <w:sz w:val="28"/>
          <w:szCs w:val="28"/>
        </w:rPr>
        <w:t>или Портал государственных и муниципальных услуг Самарской области</w:t>
      </w:r>
      <w:r w:rsidRPr="00352CED">
        <w:rPr>
          <w:rFonts w:ascii="Times New Roman" w:eastAsia="Times New Roman" w:hAnsi="Times New Roman"/>
          <w:color w:val="000000"/>
          <w:sz w:val="28"/>
          <w:szCs w:val="28"/>
        </w:rPr>
        <w:t xml:space="preserve">. Ответ на письменное обращение о ходе предоставления муниципальной услуги направляется не позднее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2 </w:t>
      </w:r>
      <w:r w:rsidRPr="00352CED">
        <w:rPr>
          <w:rFonts w:ascii="Times New Roman" w:eastAsia="Times New Roman" w:hAnsi="Times New Roman"/>
          <w:color w:val="000000"/>
          <w:sz w:val="28"/>
          <w:szCs w:val="28"/>
        </w:rPr>
        <w:t xml:space="preserve">рабочих дней со дня регистрации данного обращения. Ответ на обращение заявителя о ходе предоставления муниципальной услуги,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поступившее</w:t>
      </w:r>
      <w:r w:rsidRPr="00352CED">
        <w:rPr>
          <w:rFonts w:ascii="Times New Roman" w:eastAsia="Times New Roman" w:hAnsi="Times New Roman"/>
          <w:color w:val="000000"/>
          <w:sz w:val="28"/>
          <w:szCs w:val="28"/>
        </w:rPr>
        <w:t xml:space="preserve"> по телефону или электронной почте, не может превышать </w:t>
      </w: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352CED">
        <w:rPr>
          <w:rFonts w:ascii="Times New Roman" w:eastAsia="Times New Roman" w:hAnsi="Times New Roman"/>
          <w:color w:val="000000"/>
          <w:sz w:val="28"/>
          <w:szCs w:val="28"/>
        </w:rPr>
        <w:t xml:space="preserve"> рабочего дня.</w:t>
      </w:r>
    </w:p>
    <w:p w14:paraId="0A83AAEB" w14:textId="77777777" w:rsidR="00C1080D" w:rsidRPr="00352CED" w:rsidRDefault="00C1080D" w:rsidP="00C1080D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7840B5AF" w14:textId="77777777" w:rsidR="00C1080D" w:rsidRPr="00D42702" w:rsidRDefault="00C1080D" w:rsidP="00C1080D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2" w:name="sub_500"/>
      <w:r w:rsidRPr="00D42702">
        <w:rPr>
          <w:rFonts w:ascii="Times New Roman" w:eastAsia="Times New Roman" w:hAnsi="Times New Roman"/>
          <w:b/>
          <w:bCs/>
          <w:sz w:val="28"/>
          <w:szCs w:val="28"/>
        </w:rPr>
        <w:t xml:space="preserve">5. Досудебный (внесудебный) порядок обжалования решений и действий (бездействия) органов, предоставляющих муниципальную услугу, а также должностных лиц, муниципальных служащих, многофункционального центра, работника многофункционального центра, </w:t>
      </w:r>
    </w:p>
    <w:p w14:paraId="6587033E" w14:textId="77777777" w:rsidR="00C1080D" w:rsidRPr="00AD17B4" w:rsidRDefault="00C1080D" w:rsidP="00C1080D">
      <w:pPr>
        <w:rPr>
          <w:rFonts w:ascii="Times New Roman" w:eastAsia="Times New Roman" w:hAnsi="Times New Roman"/>
          <w:sz w:val="28"/>
          <w:szCs w:val="20"/>
        </w:rPr>
      </w:pPr>
    </w:p>
    <w:p w14:paraId="0794475B" w14:textId="77777777" w:rsidR="00C1080D" w:rsidRDefault="00C1080D" w:rsidP="00C1080D">
      <w:pPr>
        <w:keepNext/>
        <w:spacing w:line="36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bookmarkStart w:id="3" w:name="sub_501"/>
      <w:bookmarkEnd w:id="2"/>
      <w:r w:rsidRPr="00AD17B4">
        <w:rPr>
          <w:rFonts w:ascii="Times New Roman" w:eastAsia="Times New Roman" w:hAnsi="Times New Roman"/>
          <w:sz w:val="28"/>
          <w:szCs w:val="28"/>
        </w:rPr>
        <w:t xml:space="preserve">5.1. </w:t>
      </w:r>
      <w:r w:rsidRPr="00AD17B4">
        <w:rPr>
          <w:rFonts w:ascii="Times New Roman" w:eastAsia="Times New Roman" w:hAnsi="Times New Roman"/>
          <w:sz w:val="28"/>
          <w:szCs w:val="28"/>
          <w:lang w:val="x-none"/>
        </w:rPr>
        <w:t>Информация для заявителя о его праве подать жалобу на решение и (или) действие (бездействие) органа, предоставляющего муниципальную услугу, а также должностных лиц, муниципальных служащих, многофункционального центра, работни</w:t>
      </w:r>
      <w:r>
        <w:rPr>
          <w:rFonts w:ascii="Times New Roman" w:eastAsia="Times New Roman" w:hAnsi="Times New Roman"/>
          <w:sz w:val="28"/>
          <w:szCs w:val="28"/>
          <w:lang w:val="x-none"/>
        </w:rPr>
        <w:t xml:space="preserve">ка многофункционального центра </w:t>
      </w:r>
      <w:r w:rsidRPr="00AD17B4">
        <w:rPr>
          <w:rFonts w:ascii="Times New Roman" w:eastAsia="Times New Roman" w:hAnsi="Times New Roman"/>
          <w:sz w:val="28"/>
          <w:szCs w:val="28"/>
          <w:lang w:val="x-none"/>
        </w:rPr>
        <w:t>при предоставлении муниципальной услуги</w:t>
      </w:r>
      <w:bookmarkEnd w:id="3"/>
      <w:r>
        <w:rPr>
          <w:rFonts w:ascii="Times New Roman" w:eastAsia="Times New Roman" w:hAnsi="Times New Roman"/>
          <w:sz w:val="28"/>
          <w:szCs w:val="28"/>
        </w:rPr>
        <w:t>.</w:t>
      </w:r>
    </w:p>
    <w:p w14:paraId="5E821BC3" w14:textId="58E6CD6E" w:rsidR="00C1080D" w:rsidRPr="00AD17B4" w:rsidRDefault="00C1080D" w:rsidP="00C1080D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4" w:name="sub_1051"/>
      <w:r w:rsidRPr="00AD17B4">
        <w:rPr>
          <w:rFonts w:ascii="Times New Roman" w:eastAsia="Times New Roman" w:hAnsi="Times New Roman"/>
          <w:sz w:val="28"/>
          <w:szCs w:val="28"/>
        </w:rPr>
        <w:t xml:space="preserve">Заявители имеют право на обжалование решений и действий (бездействия) органов, предоставляющих муниципальную услугу, принятых </w:t>
      </w:r>
      <w:r w:rsidRPr="00AD17B4">
        <w:rPr>
          <w:rFonts w:ascii="Times New Roman" w:eastAsia="Times New Roman" w:hAnsi="Times New Roman"/>
          <w:sz w:val="28"/>
          <w:szCs w:val="28"/>
        </w:rPr>
        <w:lastRenderedPageBreak/>
        <w:t>в ходе предоставления муниципальной услуги, а также должностных лиц органов, предоставляющих муниципальную услугу, муниципальных служащих,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D17B4">
        <w:rPr>
          <w:rFonts w:ascii="Times New Roman" w:eastAsia="Times New Roman" w:hAnsi="Times New Roman"/>
          <w:sz w:val="28"/>
          <w:szCs w:val="28"/>
        </w:rPr>
        <w:t>многофункционального центра, работника многофун</w:t>
      </w:r>
      <w:r>
        <w:rPr>
          <w:rFonts w:ascii="Times New Roman" w:eastAsia="Times New Roman" w:hAnsi="Times New Roman"/>
          <w:sz w:val="28"/>
          <w:szCs w:val="28"/>
        </w:rPr>
        <w:t xml:space="preserve">кционального центра </w:t>
      </w:r>
      <w:r w:rsidRPr="00AD17B4">
        <w:rPr>
          <w:rFonts w:ascii="Times New Roman" w:eastAsia="Times New Roman" w:hAnsi="Times New Roman"/>
          <w:sz w:val="28"/>
          <w:szCs w:val="28"/>
        </w:rPr>
        <w:t>в досудебном (внесудебном) порядке.</w:t>
      </w:r>
    </w:p>
    <w:p w14:paraId="40700066" w14:textId="77777777" w:rsidR="00C1080D" w:rsidRPr="00AD17B4" w:rsidRDefault="00C1080D" w:rsidP="00C1080D">
      <w:pPr>
        <w:keepNext/>
        <w:spacing w:line="36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val="x-none"/>
        </w:rPr>
      </w:pPr>
      <w:bookmarkStart w:id="5" w:name="sub_502"/>
      <w:bookmarkEnd w:id="4"/>
      <w:r w:rsidRPr="00AD17B4">
        <w:rPr>
          <w:rFonts w:ascii="Times New Roman" w:eastAsia="Times New Roman" w:hAnsi="Times New Roman"/>
          <w:sz w:val="28"/>
          <w:szCs w:val="28"/>
        </w:rPr>
        <w:t xml:space="preserve">5.2. </w:t>
      </w:r>
      <w:r w:rsidRPr="00AD17B4">
        <w:rPr>
          <w:rFonts w:ascii="Times New Roman" w:eastAsia="Times New Roman" w:hAnsi="Times New Roman"/>
          <w:sz w:val="28"/>
          <w:szCs w:val="28"/>
          <w:lang w:val="x-none"/>
        </w:rPr>
        <w:t>Предмет досудебного (внесудебного) обжалования</w:t>
      </w:r>
    </w:p>
    <w:p w14:paraId="23CC2CDC" w14:textId="77777777" w:rsidR="00C1080D" w:rsidRPr="00AD17B4" w:rsidRDefault="00C1080D" w:rsidP="00C1080D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6" w:name="sub_1052"/>
      <w:bookmarkEnd w:id="5"/>
      <w:r w:rsidRPr="00AD17B4">
        <w:rPr>
          <w:rFonts w:ascii="Times New Roman" w:eastAsia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bookmarkEnd w:id="6"/>
    <w:p w14:paraId="6AE1CBA9" w14:textId="77777777" w:rsidR="00C1080D" w:rsidRPr="00AD17B4" w:rsidRDefault="00C1080D" w:rsidP="00C1080D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D17B4">
        <w:rPr>
          <w:rFonts w:ascii="Times New Roman" w:eastAsia="Times New Roman" w:hAnsi="Times New Roman"/>
          <w:sz w:val="28"/>
          <w:szCs w:val="28"/>
        </w:rPr>
        <w:t>1) нарушение срока регистрации запроса заявителя о предоставлении муниципальной услуги, в том числе комплексного запроса (запроса заявителя при однократном обращении за предоставлением двух и более муниципальных услуг);</w:t>
      </w:r>
    </w:p>
    <w:p w14:paraId="734F0721" w14:textId="77777777" w:rsidR="00C1080D" w:rsidRPr="00AD17B4" w:rsidRDefault="00C1080D" w:rsidP="00C1080D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D17B4">
        <w:rPr>
          <w:rFonts w:ascii="Times New Roman" w:eastAsia="Times New Roman" w:hAnsi="Times New Roman"/>
          <w:sz w:val="28"/>
          <w:szCs w:val="28"/>
        </w:rPr>
        <w:t>2) нарушение срока предоставления муниципальной услуги;</w:t>
      </w:r>
    </w:p>
    <w:p w14:paraId="39D17D31" w14:textId="77777777" w:rsidR="00C1080D" w:rsidRPr="00AD17B4" w:rsidRDefault="00C1080D" w:rsidP="00C1080D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D17B4">
        <w:rPr>
          <w:rFonts w:ascii="Times New Roman" w:eastAsia="Times New Roman" w:hAnsi="Times New Roman"/>
          <w:sz w:val="28"/>
          <w:szCs w:val="28"/>
        </w:rPr>
        <w:t xml:space="preserve">3) требование у заявителя </w:t>
      </w:r>
      <w:r w:rsidRPr="0004057D">
        <w:rPr>
          <w:rFonts w:ascii="Times New Roman" w:eastAsia="Times New Roman" w:hAnsi="Times New Roman"/>
          <w:sz w:val="28"/>
          <w:szCs w:val="28"/>
        </w:rPr>
        <w:t xml:space="preserve">документов, </w:t>
      </w:r>
      <w:r w:rsidRPr="0004057D">
        <w:rPr>
          <w:rFonts w:ascii="Times New Roman" w:hAnsi="Times New Roman"/>
          <w:color w:val="000000"/>
          <w:sz w:val="28"/>
          <w:szCs w:val="28"/>
        </w:rPr>
        <w:t>или информации либо осуществления действий</w:t>
      </w:r>
      <w:r w:rsidRPr="0004057D">
        <w:rPr>
          <w:rFonts w:ascii="Times New Roman" w:hAnsi="Times New Roman"/>
          <w:sz w:val="28"/>
          <w:szCs w:val="28"/>
        </w:rPr>
        <w:t xml:space="preserve">, </w:t>
      </w:r>
      <w:r w:rsidRPr="0004057D">
        <w:rPr>
          <w:rFonts w:ascii="Times New Roman" w:hAnsi="Times New Roman"/>
          <w:color w:val="000000"/>
          <w:sz w:val="28"/>
          <w:szCs w:val="28"/>
        </w:rPr>
        <w:t xml:space="preserve">представление или осуществление которых </w:t>
      </w:r>
      <w:r w:rsidRPr="0004057D">
        <w:rPr>
          <w:rFonts w:ascii="Times New Roman" w:eastAsia="Times New Roman" w:hAnsi="Times New Roman"/>
          <w:sz w:val="28"/>
          <w:szCs w:val="28"/>
        </w:rPr>
        <w:t>не предусмотренных нормативными правовыми актами Российской Федерации</w:t>
      </w:r>
      <w:r w:rsidRPr="00AD17B4">
        <w:rPr>
          <w:rFonts w:ascii="Times New Roman" w:eastAsia="Times New Roman" w:hAnsi="Times New Roman"/>
          <w:sz w:val="28"/>
          <w:szCs w:val="28"/>
        </w:rPr>
        <w:t>, нормативными правовыми актами Самарской области, муниципальными правовыми актами для предоставления муниципальной услуги;</w:t>
      </w:r>
    </w:p>
    <w:p w14:paraId="34BC928C" w14:textId="77777777" w:rsidR="00C1080D" w:rsidRPr="00AD17B4" w:rsidRDefault="00C1080D" w:rsidP="00C1080D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D17B4">
        <w:rPr>
          <w:rFonts w:ascii="Times New Roman" w:eastAsia="Times New Roman" w:hAnsi="Times New Roman"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Самарской области, муниципальными правовыми актами для предоставления муниципальной услуги, у заявителя;</w:t>
      </w:r>
    </w:p>
    <w:p w14:paraId="414EE538" w14:textId="77777777" w:rsidR="00C1080D" w:rsidRPr="00AD17B4" w:rsidRDefault="00C1080D" w:rsidP="00C1080D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D17B4">
        <w:rPr>
          <w:rFonts w:ascii="Times New Roman" w:eastAsia="Times New Roman" w:hAnsi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Самарской области, муниципальными правовыми актами;</w:t>
      </w:r>
    </w:p>
    <w:p w14:paraId="0ABC5F74" w14:textId="77777777" w:rsidR="00C1080D" w:rsidRPr="00AD17B4" w:rsidRDefault="00C1080D" w:rsidP="00C1080D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D17B4">
        <w:rPr>
          <w:rFonts w:ascii="Times New Roman" w:eastAsia="Times New Roman" w:hAnsi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Самарской области, муниципальными правовыми актами;</w:t>
      </w:r>
    </w:p>
    <w:p w14:paraId="77A68AE7" w14:textId="77777777" w:rsidR="00C1080D" w:rsidRPr="00AD17B4" w:rsidRDefault="00C1080D" w:rsidP="00C1080D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D17B4">
        <w:rPr>
          <w:rFonts w:ascii="Times New Roman" w:eastAsia="Times New Roman" w:hAnsi="Times New Roman"/>
          <w:sz w:val="28"/>
          <w:szCs w:val="28"/>
        </w:rPr>
        <w:lastRenderedPageBreak/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а также организаций, осуществляющих функций по предоставлению муниципальных услуг,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4B2BAEBD" w14:textId="77777777" w:rsidR="00C1080D" w:rsidRPr="00AD17B4" w:rsidRDefault="00C1080D" w:rsidP="00C1080D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D17B4">
        <w:rPr>
          <w:rFonts w:ascii="Times New Roman" w:eastAsia="Times New Roman" w:hAnsi="Times New Roman"/>
          <w:color w:val="000000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14:paraId="65DB5503" w14:textId="77777777" w:rsidR="00C1080D" w:rsidRPr="0004057D" w:rsidRDefault="00C1080D" w:rsidP="00C1080D">
      <w:pPr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7" w:name="sub_110109"/>
      <w:r w:rsidRPr="0004057D">
        <w:rPr>
          <w:rFonts w:ascii="Times New Roman" w:eastAsia="Times New Roman" w:hAnsi="Times New Roman"/>
          <w:color w:val="000000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Самарской области, муниципальными правовыми актами городского округа Кинель Самарской области. </w:t>
      </w:r>
    </w:p>
    <w:p w14:paraId="2A593174" w14:textId="77777777" w:rsidR="00C1080D" w:rsidRPr="0004057D" w:rsidRDefault="00C1080D" w:rsidP="00C1080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4057D">
        <w:rPr>
          <w:rFonts w:ascii="Times New Roman" w:hAnsi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</w:t>
      </w:r>
      <w:bookmarkStart w:id="8" w:name="sub_7141"/>
    </w:p>
    <w:bookmarkEnd w:id="8"/>
    <w:p w14:paraId="3ACAEF0E" w14:textId="77777777" w:rsidR="00C1080D" w:rsidRPr="0004057D" w:rsidRDefault="00C1080D" w:rsidP="00C1080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057D">
        <w:rPr>
          <w:rFonts w:ascii="Times New Roman" w:hAnsi="Times New Roman"/>
          <w:color w:val="000000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1641C39B" w14:textId="77777777" w:rsidR="00C1080D" w:rsidRPr="0004057D" w:rsidRDefault="00C1080D" w:rsidP="00C1080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9" w:name="sub_7142"/>
      <w:r w:rsidRPr="0004057D">
        <w:rPr>
          <w:rFonts w:ascii="Times New Roman" w:hAnsi="Times New Roman"/>
          <w:color w:val="000000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73F9CAC7" w14:textId="77777777" w:rsidR="00C1080D" w:rsidRPr="0004057D" w:rsidRDefault="00C1080D" w:rsidP="00C1080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0" w:name="sub_7143"/>
      <w:bookmarkEnd w:id="9"/>
      <w:r w:rsidRPr="0004057D">
        <w:rPr>
          <w:rFonts w:ascii="Times New Roman" w:hAnsi="Times New Roman"/>
          <w:color w:val="000000"/>
          <w:sz w:val="28"/>
          <w:szCs w:val="28"/>
        </w:rPr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bookmarkEnd w:id="10"/>
    <w:p w14:paraId="50E51A58" w14:textId="77777777" w:rsidR="00C1080D" w:rsidRPr="0004057D" w:rsidRDefault="00C1080D" w:rsidP="00C1080D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4057D">
        <w:rPr>
          <w:rFonts w:ascii="Times New Roman" w:hAnsi="Times New Roman"/>
          <w:color w:val="000000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</w:t>
      </w:r>
      <w:r w:rsidRPr="0004057D">
        <w:rPr>
          <w:rFonts w:ascii="Times New Roman" w:hAnsi="Times New Roman"/>
          <w:sz w:val="28"/>
          <w:szCs w:val="28"/>
        </w:rPr>
        <w:t>действия (бездействия) должностного лица органа, предоставляющего муниципальную услугу, муниципального служащего, работни</w:t>
      </w:r>
      <w:r>
        <w:rPr>
          <w:rFonts w:ascii="Times New Roman" w:hAnsi="Times New Roman"/>
          <w:sz w:val="28"/>
          <w:szCs w:val="28"/>
        </w:rPr>
        <w:t xml:space="preserve">ка многофункционального центра </w:t>
      </w:r>
      <w:r w:rsidRPr="0004057D">
        <w:rPr>
          <w:rFonts w:ascii="Times New Roman" w:hAnsi="Times New Roman"/>
          <w:color w:val="000000"/>
          <w:sz w:val="28"/>
          <w:szCs w:val="28"/>
        </w:rPr>
        <w:t>при первоначальном отказе в приеме документов, необходимых для предоставления муниципальной услуги, либо в предоставлении муниципальной услуги.</w:t>
      </w:r>
    </w:p>
    <w:bookmarkEnd w:id="7"/>
    <w:p w14:paraId="00308B19" w14:textId="77777777" w:rsidR="00C1080D" w:rsidRPr="00AD17B4" w:rsidRDefault="00C1080D" w:rsidP="00C1080D">
      <w:pPr>
        <w:spacing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AD17B4">
        <w:rPr>
          <w:rFonts w:ascii="Times New Roman" w:eastAsia="Times New Roman" w:hAnsi="Times New Roman"/>
          <w:sz w:val="28"/>
          <w:szCs w:val="28"/>
        </w:rPr>
        <w:t>В случаях, указ</w:t>
      </w:r>
      <w:r>
        <w:rPr>
          <w:rFonts w:ascii="Times New Roman" w:eastAsia="Times New Roman" w:hAnsi="Times New Roman"/>
          <w:sz w:val="28"/>
          <w:szCs w:val="28"/>
        </w:rPr>
        <w:t xml:space="preserve">анных в подпунктах 2), 5), 7), </w:t>
      </w:r>
      <w:r w:rsidRPr="00AD17B4">
        <w:rPr>
          <w:rFonts w:ascii="Times New Roman" w:eastAsia="Times New Roman" w:hAnsi="Times New Roman"/>
          <w:sz w:val="28"/>
          <w:szCs w:val="28"/>
        </w:rPr>
        <w:t>9)</w:t>
      </w:r>
      <w:r>
        <w:rPr>
          <w:rFonts w:ascii="Times New Roman" w:eastAsia="Times New Roman" w:hAnsi="Times New Roman"/>
          <w:sz w:val="28"/>
          <w:szCs w:val="28"/>
        </w:rPr>
        <w:t xml:space="preserve"> и 10) </w:t>
      </w:r>
      <w:r w:rsidRPr="00AD17B4">
        <w:rPr>
          <w:rFonts w:ascii="Times New Roman" w:eastAsia="Times New Roman" w:hAnsi="Times New Roman"/>
          <w:sz w:val="28"/>
          <w:szCs w:val="28"/>
        </w:rPr>
        <w:t>настоящего пункта, 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муниципальным правовым актом городского округа Кинель Самарской области возложена функция по предоставлению соответствующих муниципальных услуг, а также государственных услуг, предоставляемых в рамках осуществления органами местного самоуправления отдельных государственных полномочий, в полном объеме, включая принятие решения о предоставлении государственной или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государственной или муниципальной услуги.</w:t>
      </w:r>
    </w:p>
    <w:p w14:paraId="6154EB7D" w14:textId="77777777" w:rsidR="00C1080D" w:rsidRPr="00AA5D06" w:rsidRDefault="00C1080D" w:rsidP="00C1080D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AD17B4">
        <w:rPr>
          <w:rFonts w:ascii="Times New Roman" w:eastAsia="Times New Roman" w:hAnsi="Times New Roman"/>
          <w:sz w:val="28"/>
          <w:szCs w:val="28"/>
        </w:rPr>
        <w:t xml:space="preserve">5.3.  </w:t>
      </w:r>
      <w:bookmarkStart w:id="11" w:name="sub_503"/>
      <w:r w:rsidRPr="00AD17B4">
        <w:rPr>
          <w:rFonts w:ascii="Times New Roman" w:eastAsia="Times New Roman" w:hAnsi="Times New Roman"/>
          <w:sz w:val="28"/>
          <w:szCs w:val="28"/>
          <w:lang w:val="x-none"/>
        </w:rPr>
        <w:t>Органы, уполномоченные на рассмотрение жалобы и должностные лица, которым может быть направлена жалоба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bookmarkEnd w:id="11"/>
    <w:p w14:paraId="11DAF71A" w14:textId="77777777" w:rsidR="00C1080D" w:rsidRPr="00AD17B4" w:rsidRDefault="00C1080D" w:rsidP="00C1080D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D17B4">
        <w:rPr>
          <w:rFonts w:ascii="Times New Roman" w:eastAsia="Times New Roman" w:hAnsi="Times New Roman"/>
          <w:sz w:val="28"/>
          <w:szCs w:val="28"/>
        </w:rPr>
        <w:t>Жалоба заявителя (получателя муниципальной услуги) или иного уполномоченного лица может быть адресована:</w:t>
      </w:r>
    </w:p>
    <w:p w14:paraId="18465665" w14:textId="77777777" w:rsidR="00C1080D" w:rsidRPr="00AD17B4" w:rsidRDefault="00C1080D" w:rsidP="00C1080D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D17B4">
        <w:rPr>
          <w:rFonts w:ascii="Times New Roman" w:eastAsia="Times New Roman" w:hAnsi="Times New Roman"/>
          <w:sz w:val="28"/>
          <w:szCs w:val="28"/>
        </w:rPr>
        <w:lastRenderedPageBreak/>
        <w:t>руководителю уполномоченного органа;</w:t>
      </w:r>
    </w:p>
    <w:p w14:paraId="5D6D3223" w14:textId="77777777" w:rsidR="00C1080D" w:rsidRPr="00AD17B4" w:rsidRDefault="00C1080D" w:rsidP="00C1080D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D17B4">
        <w:rPr>
          <w:rFonts w:ascii="Times New Roman" w:eastAsia="Times New Roman" w:hAnsi="Times New Roman"/>
          <w:sz w:val="28"/>
          <w:szCs w:val="28"/>
        </w:rPr>
        <w:t>должностному лицу органа/структурного подразделения Администрации, ответственному за организацию предоставления муниципальной услуги;</w:t>
      </w:r>
    </w:p>
    <w:p w14:paraId="41295390" w14:textId="77777777" w:rsidR="00C1080D" w:rsidRPr="00AD17B4" w:rsidRDefault="00C1080D" w:rsidP="00C1080D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D17B4">
        <w:rPr>
          <w:rFonts w:ascii="Times New Roman" w:eastAsia="Times New Roman" w:hAnsi="Times New Roman"/>
          <w:sz w:val="28"/>
          <w:szCs w:val="28"/>
        </w:rPr>
        <w:t>Главе городского округа Кинель Самарской области;</w:t>
      </w:r>
    </w:p>
    <w:p w14:paraId="697795E6" w14:textId="77777777" w:rsidR="00C1080D" w:rsidRPr="00AD17B4" w:rsidRDefault="00C1080D" w:rsidP="00C1080D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D17B4">
        <w:rPr>
          <w:rFonts w:ascii="Times New Roman" w:eastAsia="Times New Roman" w:hAnsi="Times New Roman"/>
          <w:sz w:val="28"/>
          <w:szCs w:val="28"/>
        </w:rPr>
        <w:t>Руководителю МФЦ;</w:t>
      </w:r>
    </w:p>
    <w:p w14:paraId="2BBE898C" w14:textId="77777777" w:rsidR="00C1080D" w:rsidRPr="00AD17B4" w:rsidRDefault="00C1080D" w:rsidP="00C1080D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AD17B4">
        <w:rPr>
          <w:rFonts w:ascii="Times New Roman" w:eastAsia="Times New Roman" w:hAnsi="Times New Roman"/>
          <w:sz w:val="28"/>
          <w:szCs w:val="28"/>
        </w:rPr>
        <w:t xml:space="preserve">Жалобы на решения </w:t>
      </w:r>
      <w:r w:rsidRPr="00AD17B4">
        <w:rPr>
          <w:rFonts w:ascii="Times New Roman" w:eastAsia="Times New Roman" w:hAnsi="Times New Roman"/>
          <w:color w:val="000000"/>
          <w:sz w:val="28"/>
          <w:szCs w:val="28"/>
        </w:rPr>
        <w:t>и действия (бездействие) руководителя</w:t>
      </w:r>
      <w:r w:rsidRPr="00AD17B4">
        <w:rPr>
          <w:rFonts w:ascii="Times New Roman" w:eastAsia="Times New Roman" w:hAnsi="Times New Roman"/>
          <w:sz w:val="28"/>
          <w:szCs w:val="28"/>
        </w:rPr>
        <w:t xml:space="preserve"> органа, предоставляющего муниципальную услугу, подаются в вышестоящий орган (при его наличии) либо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AD17B4">
        <w:rPr>
          <w:rFonts w:ascii="Times New Roman" w:eastAsia="Times New Roman" w:hAnsi="Times New Roman"/>
          <w:sz w:val="28"/>
          <w:szCs w:val="28"/>
        </w:rPr>
        <w:t xml:space="preserve"> в случае его отсутствия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AD17B4">
        <w:rPr>
          <w:rFonts w:ascii="Times New Roman" w:eastAsia="Times New Roman" w:hAnsi="Times New Roman"/>
          <w:sz w:val="28"/>
          <w:szCs w:val="28"/>
        </w:rPr>
        <w:t xml:space="preserve"> рассматриваются непосредственно руководителем органа, предоставляющего муниципальную услугу. </w:t>
      </w:r>
    </w:p>
    <w:p w14:paraId="47AF9667" w14:textId="77777777" w:rsidR="00C1080D" w:rsidRPr="00AD17B4" w:rsidRDefault="00C1080D" w:rsidP="00C1080D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AD17B4">
        <w:rPr>
          <w:rFonts w:ascii="Times New Roman" w:eastAsia="Times New Roman" w:hAnsi="Times New Roman"/>
          <w:color w:val="000000"/>
          <w:sz w:val="28"/>
          <w:szCs w:val="28"/>
        </w:rPr>
        <w:t xml:space="preserve">Жалобы на решения и действия (бездействие) работника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МФЦ</w:t>
      </w:r>
      <w:r w:rsidRPr="00AD17B4">
        <w:rPr>
          <w:rFonts w:ascii="Times New Roman" w:eastAsia="Times New Roman" w:hAnsi="Times New Roman"/>
          <w:color w:val="000000"/>
          <w:sz w:val="28"/>
          <w:szCs w:val="28"/>
        </w:rPr>
        <w:t xml:space="preserve"> подаются руководителю этого многофункционального центра. Жалобы на решения и действия (бездействие) многофункционального центра подаются в </w:t>
      </w:r>
      <w:r w:rsidRPr="00CF37BC">
        <w:rPr>
          <w:rFonts w:ascii="Times New Roman" w:eastAsia="Times New Roman" w:hAnsi="Times New Roman"/>
          <w:sz w:val="28"/>
          <w:szCs w:val="28"/>
        </w:rPr>
        <w:t>Администрацию</w:t>
      </w:r>
      <w:r w:rsidRPr="00AD17B4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</w:p>
    <w:p w14:paraId="3629BF64" w14:textId="77777777" w:rsidR="00C1080D" w:rsidRPr="00CF37BC" w:rsidRDefault="00C1080D" w:rsidP="00C1080D">
      <w:pPr>
        <w:keepNext/>
        <w:spacing w:line="36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bookmarkStart w:id="12" w:name="sub_504"/>
      <w:r w:rsidRPr="00AD17B4">
        <w:rPr>
          <w:rFonts w:ascii="Times New Roman" w:eastAsia="Times New Roman" w:hAnsi="Times New Roman"/>
          <w:sz w:val="28"/>
          <w:szCs w:val="28"/>
        </w:rPr>
        <w:t xml:space="preserve">5.4. </w:t>
      </w:r>
      <w:r w:rsidRPr="00AD17B4">
        <w:rPr>
          <w:rFonts w:ascii="Times New Roman" w:eastAsia="Times New Roman" w:hAnsi="Times New Roman"/>
          <w:sz w:val="28"/>
          <w:szCs w:val="28"/>
          <w:lang w:val="x-none"/>
        </w:rPr>
        <w:t>Порядок подачи и рассмотрения жалобы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7AA02E39" w14:textId="77777777" w:rsidR="00C1080D" w:rsidRPr="00AD17B4" w:rsidRDefault="00C1080D" w:rsidP="00C1080D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13" w:name="sub_1054"/>
      <w:bookmarkEnd w:id="12"/>
      <w:r w:rsidRPr="00AD17B4">
        <w:rPr>
          <w:rFonts w:ascii="Times New Roman" w:eastAsia="Times New Roman" w:hAnsi="Times New Roman"/>
          <w:sz w:val="28"/>
          <w:szCs w:val="28"/>
        </w:rPr>
        <w:t xml:space="preserve">Жалоба подается в письменной форме на бумажном носителе, в электронной форме в </w:t>
      </w:r>
      <w:r w:rsidRPr="00AD17B4">
        <w:rPr>
          <w:rFonts w:ascii="Times New Roman" w:eastAsia="Times New Roman" w:hAnsi="Times New Roman"/>
          <w:color w:val="000000"/>
          <w:sz w:val="28"/>
          <w:szCs w:val="28"/>
        </w:rPr>
        <w:t>Администрацию</w:t>
      </w:r>
      <w:r w:rsidRPr="00AD17B4">
        <w:rPr>
          <w:rFonts w:ascii="Times New Roman" w:eastAsia="Times New Roman" w:hAnsi="Times New Roman"/>
          <w:sz w:val="28"/>
          <w:szCs w:val="28"/>
        </w:rPr>
        <w:t xml:space="preserve">, уполномоченный орган,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многофункциональный центр.</w:t>
      </w:r>
      <w:r w:rsidRPr="00AD17B4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6E1A4B2C" w14:textId="77777777" w:rsidR="00C1080D" w:rsidRPr="00AD17B4" w:rsidRDefault="00C1080D" w:rsidP="00C1080D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14" w:name="sub_11022"/>
      <w:r w:rsidRPr="00AD17B4">
        <w:rPr>
          <w:rFonts w:ascii="Times New Roman" w:eastAsia="Times New Roman" w:hAnsi="Times New Roman"/>
          <w:sz w:val="28"/>
          <w:szCs w:val="28"/>
        </w:rPr>
        <w:t xml:space="preserve">Жалоба </w:t>
      </w:r>
      <w:r w:rsidRPr="00AD17B4">
        <w:rPr>
          <w:rFonts w:ascii="Times New Roman" w:eastAsia="Times New Roman" w:hAnsi="Times New Roman"/>
          <w:color w:val="000000"/>
          <w:sz w:val="28"/>
          <w:szCs w:val="28"/>
        </w:rPr>
        <w:t>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</w:t>
      </w:r>
      <w:r w:rsidRPr="00AD17B4">
        <w:rPr>
          <w:rFonts w:ascii="Times New Roman" w:eastAsia="Times New Roman" w:hAnsi="Times New Roman"/>
          <w:sz w:val="28"/>
          <w:szCs w:val="28"/>
        </w:rPr>
        <w:t xml:space="preserve">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Портала государственных и муниципальных услуг Самарской области, а также может быть принята при личном приеме заявителя. </w:t>
      </w:r>
    </w:p>
    <w:p w14:paraId="01C2CA9A" w14:textId="77777777" w:rsidR="00C1080D" w:rsidRPr="00AD17B4" w:rsidRDefault="00C1080D" w:rsidP="00C1080D">
      <w:pPr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D17B4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Портала государственных и муниципальных услуг Самарской области, а также может быть принята при личном приеме заявителя. </w:t>
      </w:r>
    </w:p>
    <w:bookmarkEnd w:id="13"/>
    <w:bookmarkEnd w:id="14"/>
    <w:p w14:paraId="28E333EA" w14:textId="77777777" w:rsidR="00C1080D" w:rsidRPr="00AD17B4" w:rsidRDefault="00C1080D" w:rsidP="00C1080D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D17B4">
        <w:rPr>
          <w:rFonts w:ascii="Times New Roman" w:eastAsia="Times New Roman" w:hAnsi="Times New Roman"/>
          <w:sz w:val="28"/>
          <w:szCs w:val="28"/>
        </w:rPr>
        <w:t>Жалоба должна содержать:</w:t>
      </w:r>
    </w:p>
    <w:p w14:paraId="2F4B53CE" w14:textId="77777777" w:rsidR="00C1080D" w:rsidRPr="00AD17B4" w:rsidRDefault="00C1080D" w:rsidP="00C1080D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15" w:name="sub_10541"/>
      <w:r w:rsidRPr="00AD17B4">
        <w:rPr>
          <w:rFonts w:ascii="Times New Roman" w:eastAsia="Times New Roman" w:hAnsi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14:paraId="77DACE5D" w14:textId="77777777" w:rsidR="00C1080D" w:rsidRPr="00AD17B4" w:rsidRDefault="00C1080D" w:rsidP="00C1080D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16" w:name="sub_10542"/>
      <w:bookmarkEnd w:id="15"/>
      <w:r w:rsidRPr="00AD17B4">
        <w:rPr>
          <w:rFonts w:ascii="Times New Roman" w:eastAsia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202BBF65" w14:textId="77777777" w:rsidR="00C1080D" w:rsidRPr="00AD17B4" w:rsidRDefault="00C1080D" w:rsidP="00C1080D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17" w:name="sub_10543"/>
      <w:bookmarkEnd w:id="16"/>
      <w:r w:rsidRPr="00AD17B4">
        <w:rPr>
          <w:rFonts w:ascii="Times New Roman" w:eastAsia="Times New Roman" w:hAnsi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</w:t>
      </w:r>
      <w:r>
        <w:rPr>
          <w:rFonts w:ascii="Times New Roman" w:eastAsia="Times New Roman" w:hAnsi="Times New Roman"/>
          <w:sz w:val="28"/>
          <w:szCs w:val="28"/>
        </w:rPr>
        <w:t>ентра</w:t>
      </w:r>
      <w:r w:rsidRPr="00AD17B4">
        <w:rPr>
          <w:rFonts w:ascii="Times New Roman" w:eastAsia="Times New Roman" w:hAnsi="Times New Roman"/>
          <w:sz w:val="28"/>
          <w:szCs w:val="28"/>
        </w:rPr>
        <w:t>;</w:t>
      </w:r>
    </w:p>
    <w:p w14:paraId="495A580A" w14:textId="77777777" w:rsidR="00C1080D" w:rsidRPr="00AD17B4" w:rsidRDefault="00C1080D" w:rsidP="00C1080D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18" w:name="sub_10544"/>
      <w:bookmarkEnd w:id="17"/>
      <w:r w:rsidRPr="00AD17B4">
        <w:rPr>
          <w:rFonts w:ascii="Times New Roman" w:eastAsia="Times New Roman" w:hAnsi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</w:t>
      </w:r>
      <w:r>
        <w:rPr>
          <w:rFonts w:ascii="Times New Roman" w:eastAsia="Times New Roman" w:hAnsi="Times New Roman"/>
          <w:sz w:val="28"/>
          <w:szCs w:val="28"/>
        </w:rPr>
        <w:t xml:space="preserve"> центра</w:t>
      </w:r>
      <w:r w:rsidRPr="00AD17B4">
        <w:rPr>
          <w:rFonts w:ascii="Times New Roman" w:eastAsia="Times New Roman" w:hAnsi="Times New Roman"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bookmarkEnd w:id="18"/>
    <w:p w14:paraId="29F04303" w14:textId="77777777" w:rsidR="00C1080D" w:rsidRPr="00AD17B4" w:rsidRDefault="00C1080D" w:rsidP="00C1080D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D17B4">
        <w:rPr>
          <w:rFonts w:ascii="Times New Roman" w:eastAsia="Times New Roman" w:hAnsi="Times New Roman"/>
          <w:sz w:val="28"/>
          <w:szCs w:val="28"/>
        </w:rPr>
        <w:lastRenderedPageBreak/>
        <w:t>Основанием для начала процедуры досудебного (внесудебного) обжалования является поступление в Администрацию, уполномоченный орган, многофу</w:t>
      </w:r>
      <w:r>
        <w:rPr>
          <w:rFonts w:ascii="Times New Roman" w:eastAsia="Times New Roman" w:hAnsi="Times New Roman"/>
          <w:sz w:val="28"/>
          <w:szCs w:val="28"/>
        </w:rPr>
        <w:t xml:space="preserve">нкциональный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центр </w:t>
      </w:r>
      <w:r w:rsidRPr="00AD17B4">
        <w:rPr>
          <w:rFonts w:ascii="Times New Roman" w:eastAsia="Times New Roman" w:hAnsi="Times New Roman"/>
          <w:sz w:val="28"/>
          <w:szCs w:val="28"/>
        </w:rPr>
        <w:t xml:space="preserve"> жалобы</w:t>
      </w:r>
      <w:proofErr w:type="gramEnd"/>
      <w:r w:rsidRPr="00AD17B4">
        <w:rPr>
          <w:rFonts w:ascii="Times New Roman" w:eastAsia="Times New Roman" w:hAnsi="Times New Roman"/>
          <w:sz w:val="28"/>
          <w:szCs w:val="28"/>
        </w:rPr>
        <w:t xml:space="preserve"> от заявителя.</w:t>
      </w:r>
    </w:p>
    <w:p w14:paraId="01479998" w14:textId="77777777" w:rsidR="00C1080D" w:rsidRPr="00AD17B4" w:rsidRDefault="00C1080D" w:rsidP="00C1080D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19" w:name="sub_1055"/>
      <w:r w:rsidRPr="00AD17B4">
        <w:rPr>
          <w:rFonts w:ascii="Times New Roman" w:eastAsia="Times New Roman" w:hAnsi="Times New Roman"/>
          <w:sz w:val="28"/>
          <w:szCs w:val="28"/>
        </w:rPr>
        <w:t>5.5. Жалобы на решения, принятые руководителями органов/структурных подразделений Администрации, подаются в Администрацию.</w:t>
      </w:r>
    </w:p>
    <w:p w14:paraId="32DC04FB" w14:textId="77777777" w:rsidR="00C1080D" w:rsidRPr="00AD17B4" w:rsidRDefault="00C1080D" w:rsidP="00C1080D">
      <w:pPr>
        <w:keepNext/>
        <w:spacing w:line="36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bookmarkStart w:id="20" w:name="sub_505"/>
      <w:bookmarkEnd w:id="19"/>
      <w:r w:rsidRPr="00AD17B4">
        <w:rPr>
          <w:rFonts w:ascii="Times New Roman" w:eastAsia="Times New Roman" w:hAnsi="Times New Roman"/>
          <w:sz w:val="28"/>
          <w:szCs w:val="28"/>
        </w:rPr>
        <w:t xml:space="preserve">5.6. </w:t>
      </w:r>
      <w:r w:rsidRPr="00AD17B4">
        <w:rPr>
          <w:rFonts w:ascii="Times New Roman" w:eastAsia="Times New Roman" w:hAnsi="Times New Roman"/>
          <w:sz w:val="28"/>
          <w:szCs w:val="28"/>
          <w:lang w:val="x-none"/>
        </w:rPr>
        <w:t>Сроки рассмотрения жалобы</w:t>
      </w:r>
    </w:p>
    <w:p w14:paraId="3DB7E3D5" w14:textId="77777777" w:rsidR="00C1080D" w:rsidRPr="0004057D" w:rsidRDefault="00C1080D" w:rsidP="00C1080D">
      <w:pPr>
        <w:spacing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bookmarkStart w:id="21" w:name="sub_1056"/>
      <w:bookmarkEnd w:id="20"/>
      <w:r w:rsidRPr="00AD17B4">
        <w:rPr>
          <w:rFonts w:ascii="Times New Roman" w:eastAsia="Times New Roman" w:hAnsi="Times New Roman"/>
          <w:sz w:val="28"/>
          <w:szCs w:val="28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либо вышестоящий орган (при его наличии)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многофункционального центра,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  <w:r w:rsidRPr="0004057D">
        <w:rPr>
          <w:rFonts w:ascii="Times New Roman" w:eastAsia="Times New Roman" w:hAnsi="Times New Roman"/>
          <w:sz w:val="28"/>
          <w:szCs w:val="28"/>
        </w:rPr>
        <w:t>Правительство Российской Федерации вправе установить случаи, при которых срок рассмотрения жалобы может быть сокращен.</w:t>
      </w:r>
    </w:p>
    <w:p w14:paraId="52AC2EC4" w14:textId="77777777" w:rsidR="00C1080D" w:rsidRPr="0004057D" w:rsidRDefault="00C1080D" w:rsidP="00C1080D">
      <w:pPr>
        <w:keepNext/>
        <w:spacing w:line="36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bookmarkStart w:id="22" w:name="sub_506"/>
      <w:bookmarkEnd w:id="21"/>
      <w:r w:rsidRPr="0004057D">
        <w:rPr>
          <w:rFonts w:ascii="Times New Roman" w:eastAsia="Times New Roman" w:hAnsi="Times New Roman"/>
          <w:sz w:val="28"/>
          <w:szCs w:val="28"/>
        </w:rPr>
        <w:t xml:space="preserve">5.7. </w:t>
      </w:r>
      <w:r w:rsidRPr="0004057D">
        <w:rPr>
          <w:rFonts w:ascii="Times New Roman" w:eastAsia="Times New Roman" w:hAnsi="Times New Roman"/>
          <w:sz w:val="28"/>
          <w:szCs w:val="28"/>
          <w:lang w:val="x-none"/>
        </w:rPr>
        <w:t>Результат рассмотрения жалобы</w:t>
      </w:r>
    </w:p>
    <w:p w14:paraId="328B0931" w14:textId="77777777" w:rsidR="00C1080D" w:rsidRPr="0004057D" w:rsidRDefault="00C1080D" w:rsidP="00C1080D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23" w:name="sub_1057"/>
      <w:bookmarkEnd w:id="22"/>
      <w:r w:rsidRPr="0004057D">
        <w:rPr>
          <w:rFonts w:ascii="Times New Roman" w:eastAsia="Times New Roman" w:hAnsi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bookmarkEnd w:id="23"/>
    <w:p w14:paraId="1AEC7D89" w14:textId="77777777" w:rsidR="00C1080D" w:rsidRPr="0004057D" w:rsidRDefault="00C1080D" w:rsidP="00C1080D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4057D">
        <w:rPr>
          <w:rFonts w:ascii="Times New Roman" w:eastAsia="Times New Roman" w:hAnsi="Times New Roman"/>
          <w:sz w:val="28"/>
          <w:szCs w:val="28"/>
        </w:rPr>
        <w:t>жалоба удовлетворяется,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Самарской области, муниципальными правовыми актами;</w:t>
      </w:r>
    </w:p>
    <w:p w14:paraId="7D98B759" w14:textId="77777777" w:rsidR="00C1080D" w:rsidRPr="0004057D" w:rsidRDefault="00C1080D" w:rsidP="00C1080D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4057D">
        <w:rPr>
          <w:rFonts w:ascii="Times New Roman" w:eastAsia="Times New Roman" w:hAnsi="Times New Roman"/>
          <w:sz w:val="28"/>
          <w:szCs w:val="28"/>
        </w:rPr>
        <w:lastRenderedPageBreak/>
        <w:t>в удовлетворении жалобы отказывается.</w:t>
      </w:r>
    </w:p>
    <w:p w14:paraId="66BED594" w14:textId="77777777" w:rsidR="00C1080D" w:rsidRPr="0004057D" w:rsidRDefault="00C1080D" w:rsidP="00C1080D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4057D">
        <w:rPr>
          <w:rFonts w:ascii="Times New Roman" w:eastAsia="Times New Roman" w:hAnsi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направляет имеющиеся материалы в органы прокуратуры.</w:t>
      </w:r>
    </w:p>
    <w:p w14:paraId="42147F88" w14:textId="77777777" w:rsidR="00C1080D" w:rsidRPr="0004057D" w:rsidRDefault="00C1080D" w:rsidP="00C1080D">
      <w:pPr>
        <w:keepNext/>
        <w:spacing w:line="36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bookmarkStart w:id="24" w:name="sub_507"/>
      <w:r w:rsidRPr="0004057D">
        <w:rPr>
          <w:rFonts w:ascii="Times New Roman" w:eastAsia="Times New Roman" w:hAnsi="Times New Roman"/>
          <w:sz w:val="28"/>
          <w:szCs w:val="28"/>
        </w:rPr>
        <w:t xml:space="preserve">5.8. </w:t>
      </w:r>
      <w:r w:rsidRPr="0004057D">
        <w:rPr>
          <w:rFonts w:ascii="Times New Roman" w:eastAsia="Times New Roman" w:hAnsi="Times New Roman"/>
          <w:sz w:val="28"/>
          <w:szCs w:val="28"/>
          <w:lang w:val="x-none"/>
        </w:rPr>
        <w:t>Способы информирования заявителей о результатах рассмотрения жалобы</w:t>
      </w:r>
    </w:p>
    <w:p w14:paraId="276D6C69" w14:textId="77777777" w:rsidR="00C1080D" w:rsidRPr="0004057D" w:rsidRDefault="00C1080D" w:rsidP="00C1080D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25" w:name="sub_1058"/>
      <w:bookmarkEnd w:id="24"/>
      <w:r w:rsidRPr="0004057D">
        <w:rPr>
          <w:rFonts w:ascii="Times New Roman" w:eastAsia="Times New Roman" w:hAnsi="Times New Roman"/>
          <w:sz w:val="28"/>
          <w:szCs w:val="28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- в электронной форме направляется мотивированный ответ о результатах рассмотрения жалобы.</w:t>
      </w:r>
    </w:p>
    <w:p w14:paraId="2BE4B01E" w14:textId="77777777" w:rsidR="00C1080D" w:rsidRPr="0004057D" w:rsidRDefault="00C1080D" w:rsidP="00C1080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057D">
        <w:rPr>
          <w:rFonts w:ascii="Times New Roman" w:hAnsi="Times New Roman"/>
          <w:sz w:val="28"/>
          <w:szCs w:val="28"/>
        </w:rPr>
        <w:t xml:space="preserve">В случае </w:t>
      </w:r>
      <w:proofErr w:type="gramStart"/>
      <w:r w:rsidRPr="0004057D">
        <w:rPr>
          <w:rFonts w:ascii="Times New Roman" w:hAnsi="Times New Roman"/>
          <w:sz w:val="28"/>
          <w:szCs w:val="28"/>
        </w:rPr>
        <w:t>признания жалобы</w:t>
      </w:r>
      <w:proofErr w:type="gramEnd"/>
      <w:r w:rsidRPr="0004057D">
        <w:rPr>
          <w:rFonts w:ascii="Times New Roman" w:hAnsi="Times New Roman"/>
          <w:sz w:val="28"/>
          <w:szCs w:val="28"/>
        </w:rPr>
        <w:t xml:space="preserve">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7F453CAC" w14:textId="77777777" w:rsidR="00C1080D" w:rsidRPr="0004057D" w:rsidRDefault="00C1080D" w:rsidP="00C1080D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4057D">
        <w:rPr>
          <w:rFonts w:ascii="Times New Roman" w:hAnsi="Times New Roman"/>
          <w:sz w:val="28"/>
          <w:szCs w:val="28"/>
        </w:rPr>
        <w:t xml:space="preserve">В случае </w:t>
      </w:r>
      <w:proofErr w:type="gramStart"/>
      <w:r w:rsidRPr="0004057D">
        <w:rPr>
          <w:rFonts w:ascii="Times New Roman" w:hAnsi="Times New Roman"/>
          <w:sz w:val="28"/>
          <w:szCs w:val="28"/>
        </w:rPr>
        <w:t>признания жалобы</w:t>
      </w:r>
      <w:proofErr w:type="gramEnd"/>
      <w:r w:rsidRPr="0004057D"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1E358128" w14:textId="77777777" w:rsidR="00C1080D" w:rsidRPr="0004057D" w:rsidRDefault="00C1080D" w:rsidP="00C1080D">
      <w:pPr>
        <w:keepNext/>
        <w:spacing w:line="36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bookmarkStart w:id="26" w:name="sub_508"/>
      <w:bookmarkEnd w:id="25"/>
      <w:r w:rsidRPr="00227D83">
        <w:rPr>
          <w:rFonts w:ascii="Times New Roman" w:eastAsia="Times New Roman" w:hAnsi="Times New Roman"/>
          <w:sz w:val="28"/>
          <w:szCs w:val="28"/>
        </w:rPr>
        <w:t xml:space="preserve">5.9. </w:t>
      </w:r>
      <w:r w:rsidRPr="00AD17B4">
        <w:rPr>
          <w:rFonts w:ascii="Times New Roman" w:eastAsia="Times New Roman" w:hAnsi="Times New Roman"/>
          <w:sz w:val="28"/>
          <w:szCs w:val="28"/>
        </w:rPr>
        <w:t>П</w:t>
      </w:r>
      <w:proofErr w:type="spellStart"/>
      <w:r w:rsidRPr="00AD17B4">
        <w:rPr>
          <w:rFonts w:ascii="Times New Roman" w:eastAsia="Times New Roman" w:hAnsi="Times New Roman"/>
          <w:sz w:val="28"/>
          <w:szCs w:val="28"/>
          <w:lang w:val="x-none"/>
        </w:rPr>
        <w:t>орядок</w:t>
      </w:r>
      <w:proofErr w:type="spellEnd"/>
      <w:r w:rsidRPr="00AD17B4">
        <w:rPr>
          <w:rFonts w:ascii="Times New Roman" w:eastAsia="Times New Roman" w:hAnsi="Times New Roman"/>
          <w:sz w:val="28"/>
          <w:szCs w:val="28"/>
          <w:lang w:val="x-none"/>
        </w:rPr>
        <w:t xml:space="preserve"> обжалования решения по жалобе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05A899F3" w14:textId="77777777" w:rsidR="00C1080D" w:rsidRPr="00AD17B4" w:rsidRDefault="00C1080D" w:rsidP="00C1080D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27" w:name="sub_1059"/>
      <w:bookmarkEnd w:id="26"/>
      <w:r w:rsidRPr="00AD17B4">
        <w:rPr>
          <w:rFonts w:ascii="Times New Roman" w:eastAsia="Times New Roman" w:hAnsi="Times New Roman"/>
          <w:sz w:val="28"/>
          <w:szCs w:val="28"/>
        </w:rPr>
        <w:t>5.9.</w:t>
      </w:r>
      <w:r w:rsidRPr="00227D83">
        <w:rPr>
          <w:rFonts w:ascii="Times New Roman" w:eastAsia="Times New Roman" w:hAnsi="Times New Roman"/>
          <w:sz w:val="28"/>
          <w:szCs w:val="28"/>
        </w:rPr>
        <w:t>1.</w:t>
      </w:r>
      <w:r w:rsidRPr="00AD17B4">
        <w:rPr>
          <w:rFonts w:ascii="Times New Roman" w:eastAsia="Times New Roman" w:hAnsi="Times New Roman"/>
          <w:sz w:val="28"/>
          <w:szCs w:val="28"/>
        </w:rPr>
        <w:t xml:space="preserve"> Заявитель вправе обжаловать решение по жалобе в соответствии с законодательством Российской Федерации, в том числе в судебном порядке.</w:t>
      </w:r>
    </w:p>
    <w:p w14:paraId="3026BE85" w14:textId="77777777" w:rsidR="00C1080D" w:rsidRPr="00CF37BC" w:rsidRDefault="00C1080D" w:rsidP="00C1080D">
      <w:pPr>
        <w:keepNext/>
        <w:spacing w:line="36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bookmarkStart w:id="28" w:name="sub_509"/>
      <w:bookmarkEnd w:id="27"/>
      <w:r>
        <w:rPr>
          <w:rFonts w:ascii="Times New Roman" w:eastAsia="Times New Roman" w:hAnsi="Times New Roman"/>
          <w:sz w:val="28"/>
          <w:szCs w:val="28"/>
        </w:rPr>
        <w:t>5.10</w:t>
      </w:r>
      <w:r w:rsidRPr="00227D83">
        <w:rPr>
          <w:rFonts w:ascii="Times New Roman" w:eastAsia="Times New Roman" w:hAnsi="Times New Roman"/>
          <w:sz w:val="28"/>
          <w:szCs w:val="28"/>
        </w:rPr>
        <w:t>.</w:t>
      </w:r>
      <w:r w:rsidRPr="00AD17B4">
        <w:rPr>
          <w:rFonts w:ascii="Times New Roman" w:eastAsia="Times New Roman" w:hAnsi="Times New Roman"/>
          <w:sz w:val="28"/>
          <w:szCs w:val="28"/>
        </w:rPr>
        <w:t xml:space="preserve"> </w:t>
      </w:r>
      <w:r w:rsidRPr="00AD17B4">
        <w:rPr>
          <w:rFonts w:ascii="Times New Roman" w:eastAsia="Times New Roman" w:hAnsi="Times New Roman"/>
          <w:sz w:val="28"/>
          <w:szCs w:val="28"/>
          <w:lang w:val="x-none"/>
        </w:rPr>
        <w:t>Право заявителя на получение информации и документов, необходимых для обоснования и рассмотрения жалобы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5967B37B" w14:textId="77777777" w:rsidR="00C1080D" w:rsidRPr="00AD17B4" w:rsidRDefault="00C1080D" w:rsidP="00C1080D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29" w:name="sub_10510"/>
      <w:bookmarkEnd w:id="28"/>
      <w:r w:rsidRPr="00AD17B4">
        <w:rPr>
          <w:rFonts w:ascii="Times New Roman" w:eastAsia="Times New Roman" w:hAnsi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14:paraId="7A5D543D" w14:textId="77777777" w:rsidR="00C1080D" w:rsidRPr="00AD17B4" w:rsidRDefault="00C1080D" w:rsidP="00C1080D">
      <w:pPr>
        <w:keepNext/>
        <w:spacing w:line="36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bookmarkStart w:id="30" w:name="sub_510"/>
      <w:bookmarkEnd w:id="29"/>
      <w:r>
        <w:rPr>
          <w:rFonts w:ascii="Times New Roman" w:eastAsia="Times New Roman" w:hAnsi="Times New Roman"/>
          <w:sz w:val="28"/>
          <w:szCs w:val="28"/>
        </w:rPr>
        <w:lastRenderedPageBreak/>
        <w:t>5.11</w:t>
      </w:r>
      <w:r w:rsidRPr="00AD17B4">
        <w:rPr>
          <w:rFonts w:ascii="Times New Roman" w:eastAsia="Times New Roman" w:hAnsi="Times New Roman"/>
          <w:sz w:val="28"/>
          <w:szCs w:val="28"/>
        </w:rPr>
        <w:t xml:space="preserve">. </w:t>
      </w:r>
      <w:r w:rsidRPr="00AD17B4">
        <w:rPr>
          <w:rFonts w:ascii="Times New Roman" w:eastAsia="Times New Roman" w:hAnsi="Times New Roman"/>
          <w:sz w:val="28"/>
          <w:szCs w:val="28"/>
          <w:lang w:val="x-none"/>
        </w:rPr>
        <w:t>Способы информирования заявителей о порядке подачи и рассмотрения жалобы</w:t>
      </w:r>
    </w:p>
    <w:bookmarkEnd w:id="30"/>
    <w:p w14:paraId="60EF42B6" w14:textId="6975B134" w:rsidR="00D806ED" w:rsidRDefault="00C1080D" w:rsidP="00C1080D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D17B4">
        <w:rPr>
          <w:rFonts w:ascii="Times New Roman" w:eastAsia="Times New Roman" w:hAnsi="Times New Roman"/>
          <w:sz w:val="28"/>
          <w:szCs w:val="28"/>
        </w:rPr>
        <w:t xml:space="preserve">Информацию о порядке подачи и рассмотрения жалобы заявители могут получить на информационных стендах в местах предоставления муниципальной услуги, лично во время приема, по телефону, по письменному обращению, по электронной почте, на официальном сайте органа, предоставляющего муниципальную услугу, Едином портале государственных и муниципальных услуг, Портале государственных </w:t>
      </w:r>
      <w:r>
        <w:rPr>
          <w:rFonts w:ascii="Times New Roman" w:eastAsia="Times New Roman" w:hAnsi="Times New Roman"/>
          <w:sz w:val="28"/>
          <w:szCs w:val="28"/>
        </w:rPr>
        <w:t xml:space="preserve">и муниципальных услуг Самарской </w:t>
      </w:r>
      <w:r w:rsidRPr="00AD17B4">
        <w:rPr>
          <w:rFonts w:ascii="Times New Roman" w:eastAsia="Times New Roman" w:hAnsi="Times New Roman"/>
          <w:sz w:val="28"/>
          <w:szCs w:val="28"/>
        </w:rPr>
        <w:t>области.</w:t>
      </w:r>
      <w:r w:rsidR="00D806ED">
        <w:rPr>
          <w:rFonts w:ascii="Times New Roman" w:hAnsi="Times New Roman" w:cs="Times New Roman"/>
          <w:sz w:val="28"/>
          <w:szCs w:val="28"/>
        </w:rPr>
        <w:br w:type="page"/>
      </w:r>
    </w:p>
    <w:p w14:paraId="55DF3767" w14:textId="77777777" w:rsidR="00D806ED" w:rsidRPr="005A130B" w:rsidRDefault="00D806ED" w:rsidP="00D806ED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5D4AD9" w14:textId="77777777" w:rsidR="00D806ED" w:rsidRPr="005A130B" w:rsidRDefault="00D806ED" w:rsidP="00D806ED">
      <w:pPr>
        <w:ind w:left="4536"/>
        <w:jc w:val="center"/>
        <w:rPr>
          <w:rFonts w:ascii="Times New Roman" w:hAnsi="Times New Roman"/>
          <w:i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14:paraId="690D5E44" w14:textId="77777777" w:rsidR="00D806ED" w:rsidRDefault="00D806ED" w:rsidP="00D806ED">
      <w:pPr>
        <w:ind w:left="4536"/>
        <w:jc w:val="center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  <w:r w:rsidRPr="00AD5AD3">
        <w:rPr>
          <w:rFonts w:ascii="Times New Roman" w:hAnsi="Times New Roman"/>
          <w:sz w:val="28"/>
          <w:szCs w:val="28"/>
        </w:rPr>
        <w:t xml:space="preserve">предоставления местной администрацией муниципальной </w:t>
      </w:r>
      <w:r w:rsidRPr="008507EE">
        <w:rPr>
          <w:rFonts w:ascii="Times New Roman" w:hAnsi="Times New Roman"/>
          <w:sz w:val="28"/>
          <w:szCs w:val="28"/>
        </w:rPr>
        <w:t>услуги «</w:t>
      </w:r>
      <w:r w:rsidRPr="008507EE">
        <w:rPr>
          <w:rFonts w:ascii="Times New Roman" w:hAnsi="Times New Roman" w:cs="Times New Roman"/>
          <w:sz w:val="28"/>
          <w:szCs w:val="28"/>
        </w:rPr>
        <w:t>Предоставление сведений из информационной системы обеспечения градостроительной деятельности</w:t>
      </w:r>
      <w:r w:rsidRPr="00807005">
        <w:rPr>
          <w:rFonts w:ascii="Times New Roman" w:hAnsi="Times New Roman"/>
          <w:sz w:val="28"/>
          <w:szCs w:val="28"/>
        </w:rPr>
        <w:t>»</w:t>
      </w:r>
    </w:p>
    <w:p w14:paraId="40E64539" w14:textId="77777777" w:rsidR="00D806ED" w:rsidRPr="005A130B" w:rsidRDefault="00D806ED" w:rsidP="00D806ED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14:paraId="5CFA7279" w14:textId="77777777" w:rsidR="00D806ED" w:rsidRPr="000B2E2E" w:rsidRDefault="00D806ED" w:rsidP="00D806ED">
      <w:pPr>
        <w:pStyle w:val="ConsPlusNonformat"/>
        <w:ind w:left="1416" w:firstLine="2837"/>
        <w:jc w:val="right"/>
        <w:rPr>
          <w:rFonts w:ascii="Times New Roman" w:hAnsi="Times New Roman" w:cs="Times New Roman"/>
          <w:sz w:val="28"/>
          <w:szCs w:val="28"/>
        </w:rPr>
      </w:pPr>
      <w:r w:rsidRPr="000B2E2E">
        <w:rPr>
          <w:rFonts w:ascii="Times New Roman" w:hAnsi="Times New Roman" w:cs="Times New Roman"/>
          <w:sz w:val="28"/>
          <w:szCs w:val="28"/>
        </w:rPr>
        <w:t>Руководителю уполномоченного органа</w:t>
      </w:r>
    </w:p>
    <w:p w14:paraId="0F0672D6" w14:textId="77777777" w:rsidR="00D806ED" w:rsidRPr="000B2E2E" w:rsidRDefault="00D806ED" w:rsidP="00D806ED">
      <w:pPr>
        <w:pStyle w:val="ConsPlusNonformat"/>
        <w:ind w:left="1416" w:firstLine="2837"/>
        <w:jc w:val="right"/>
        <w:rPr>
          <w:rFonts w:ascii="Times New Roman" w:hAnsi="Times New Roman" w:cs="Times New Roman"/>
          <w:sz w:val="28"/>
          <w:szCs w:val="28"/>
        </w:rPr>
      </w:pPr>
      <w:r w:rsidRPr="000B2E2E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05703E48" w14:textId="77777777" w:rsidR="00D806ED" w:rsidRPr="000B2E2E" w:rsidRDefault="00D806ED" w:rsidP="00D806ED">
      <w:pPr>
        <w:pStyle w:val="ConsPlusNonformat"/>
        <w:ind w:left="1416" w:firstLine="283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B2E2E">
        <w:rPr>
          <w:rFonts w:ascii="Times New Roman" w:hAnsi="Times New Roman" w:cs="Times New Roman"/>
          <w:i/>
          <w:sz w:val="24"/>
          <w:szCs w:val="24"/>
        </w:rPr>
        <w:t>(наименование руководителя и уполномоченного органа)</w:t>
      </w:r>
    </w:p>
    <w:p w14:paraId="3E120F06" w14:textId="77777777" w:rsidR="00D806ED" w:rsidRPr="000B2E2E" w:rsidRDefault="00D806ED" w:rsidP="00D806ED">
      <w:pPr>
        <w:pStyle w:val="ConsPlusNonformat"/>
        <w:ind w:left="1416" w:firstLine="2837"/>
        <w:jc w:val="right"/>
        <w:rPr>
          <w:rFonts w:ascii="Times New Roman" w:hAnsi="Times New Roman" w:cs="Times New Roman"/>
          <w:sz w:val="28"/>
          <w:szCs w:val="28"/>
        </w:rPr>
      </w:pPr>
      <w:r w:rsidRPr="000B2E2E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55D71BDD" w14:textId="77777777" w:rsidR="00D806ED" w:rsidRPr="000B2E2E" w:rsidRDefault="00D806ED" w:rsidP="00D806ED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B2E2E">
        <w:rPr>
          <w:rFonts w:ascii="Times New Roman" w:hAnsi="Times New Roman" w:cs="Times New Roman"/>
          <w:i/>
          <w:sz w:val="24"/>
          <w:szCs w:val="24"/>
        </w:rPr>
        <w:t>Наименование, юридический и почтовый адреса,</w:t>
      </w:r>
    </w:p>
    <w:p w14:paraId="3854E073" w14:textId="77777777" w:rsidR="00D806ED" w:rsidRPr="000B2E2E" w:rsidRDefault="00D806ED" w:rsidP="00D806E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B2E2E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14:paraId="2B337C96" w14:textId="77777777" w:rsidR="00D806ED" w:rsidRPr="000B2E2E" w:rsidRDefault="00D806ED" w:rsidP="00D806ED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B2E2E">
        <w:rPr>
          <w:rFonts w:ascii="Times New Roman" w:hAnsi="Times New Roman" w:cs="Times New Roman"/>
          <w:i/>
          <w:sz w:val="24"/>
          <w:szCs w:val="24"/>
        </w:rPr>
        <w:t xml:space="preserve">ИНН, ОГРН, банковские </w:t>
      </w:r>
      <w:proofErr w:type="gramStart"/>
      <w:r w:rsidRPr="000B2E2E">
        <w:rPr>
          <w:rFonts w:ascii="Times New Roman" w:hAnsi="Times New Roman" w:cs="Times New Roman"/>
          <w:i/>
          <w:sz w:val="24"/>
          <w:szCs w:val="24"/>
        </w:rPr>
        <w:t>реквизиты,-</w:t>
      </w:r>
      <w:proofErr w:type="gramEnd"/>
      <w:r w:rsidRPr="000B2E2E">
        <w:rPr>
          <w:rFonts w:ascii="Times New Roman" w:hAnsi="Times New Roman" w:cs="Times New Roman"/>
          <w:i/>
          <w:sz w:val="24"/>
          <w:szCs w:val="24"/>
        </w:rPr>
        <w:t xml:space="preserve"> для юридических лиц, </w:t>
      </w:r>
    </w:p>
    <w:p w14:paraId="713F540A" w14:textId="77777777" w:rsidR="00D806ED" w:rsidRPr="000B2E2E" w:rsidRDefault="00D806ED" w:rsidP="00D806ED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B2E2E">
        <w:rPr>
          <w:rFonts w:ascii="Times New Roman" w:hAnsi="Times New Roman" w:cs="Times New Roman"/>
          <w:i/>
          <w:sz w:val="28"/>
          <w:szCs w:val="28"/>
        </w:rPr>
        <w:t>_____________________________________________</w:t>
      </w:r>
    </w:p>
    <w:p w14:paraId="258803C3" w14:textId="77777777" w:rsidR="00D806ED" w:rsidRPr="000B2E2E" w:rsidRDefault="00D806ED" w:rsidP="00D806ED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B2E2E">
        <w:rPr>
          <w:rFonts w:ascii="Times New Roman" w:hAnsi="Times New Roman" w:cs="Times New Roman"/>
          <w:i/>
          <w:sz w:val="24"/>
          <w:szCs w:val="24"/>
        </w:rPr>
        <w:t>Ф. И. О., адрес регистрации</w:t>
      </w:r>
    </w:p>
    <w:p w14:paraId="6E051AB1" w14:textId="77777777" w:rsidR="00D806ED" w:rsidRPr="000B2E2E" w:rsidRDefault="00D806ED" w:rsidP="00D806E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B2E2E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14:paraId="54DDE3BF" w14:textId="77777777" w:rsidR="00D806ED" w:rsidRPr="000B2E2E" w:rsidRDefault="00D806ED" w:rsidP="00D806ED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B2E2E">
        <w:rPr>
          <w:rFonts w:ascii="Times New Roman" w:hAnsi="Times New Roman" w:cs="Times New Roman"/>
          <w:i/>
          <w:sz w:val="24"/>
          <w:szCs w:val="24"/>
        </w:rPr>
        <w:t xml:space="preserve"> (места жительства) - для физических лиц. </w:t>
      </w:r>
    </w:p>
    <w:p w14:paraId="5F770282" w14:textId="77777777" w:rsidR="00D806ED" w:rsidRPr="000B2E2E" w:rsidRDefault="00D806ED" w:rsidP="00D806ED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B2E2E">
        <w:rPr>
          <w:rFonts w:ascii="Times New Roman" w:hAnsi="Times New Roman" w:cs="Times New Roman"/>
          <w:i/>
          <w:sz w:val="28"/>
          <w:szCs w:val="28"/>
        </w:rPr>
        <w:t>_____________________________________________</w:t>
      </w:r>
    </w:p>
    <w:p w14:paraId="73A8132F" w14:textId="77777777" w:rsidR="00D806ED" w:rsidRPr="000B2E2E" w:rsidRDefault="00D806ED" w:rsidP="00D806E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11F4E9BD" w14:textId="77777777" w:rsidR="00D806ED" w:rsidRPr="000B2E2E" w:rsidRDefault="00D806ED" w:rsidP="00D806ED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B2E2E">
        <w:rPr>
          <w:rFonts w:ascii="Times New Roman" w:hAnsi="Times New Roman" w:cs="Times New Roman"/>
          <w:i/>
          <w:sz w:val="28"/>
          <w:szCs w:val="28"/>
        </w:rPr>
        <w:t>_____________________________________________</w:t>
      </w:r>
    </w:p>
    <w:p w14:paraId="7BB7AE48" w14:textId="77777777" w:rsidR="00D806ED" w:rsidRPr="000B2E2E" w:rsidRDefault="00D806ED" w:rsidP="00D806ED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B2E2E">
        <w:rPr>
          <w:rFonts w:ascii="Times New Roman" w:hAnsi="Times New Roman" w:cs="Times New Roman"/>
          <w:i/>
          <w:sz w:val="24"/>
          <w:szCs w:val="24"/>
        </w:rPr>
        <w:t xml:space="preserve">номер телефона, факс </w:t>
      </w:r>
    </w:p>
    <w:p w14:paraId="50A5E9F4" w14:textId="77777777" w:rsidR="00D806ED" w:rsidRPr="000B2E2E" w:rsidRDefault="00D806ED" w:rsidP="00D806ED">
      <w:pPr>
        <w:pStyle w:val="ConsPlusNonformat"/>
        <w:ind w:left="1416" w:firstLine="2553"/>
        <w:jc w:val="center"/>
        <w:rPr>
          <w:rFonts w:ascii="Times New Roman" w:hAnsi="Times New Roman" w:cs="Times New Roman"/>
          <w:sz w:val="28"/>
          <w:szCs w:val="28"/>
        </w:rPr>
      </w:pPr>
      <w:r w:rsidRPr="000B2E2E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14:paraId="080D21C4" w14:textId="77777777" w:rsidR="00D806ED" w:rsidRPr="000B2E2E" w:rsidRDefault="00D806ED" w:rsidP="00D806ED">
      <w:pPr>
        <w:tabs>
          <w:tab w:val="left" w:pos="4111"/>
        </w:tabs>
        <w:ind w:left="4111"/>
        <w:rPr>
          <w:rFonts w:ascii="Times New Roman" w:eastAsia="MS Mincho" w:hAnsi="Times New Roman" w:cs="Times New Roman"/>
          <w:i/>
        </w:rPr>
      </w:pPr>
      <w:r w:rsidRPr="000B2E2E">
        <w:rPr>
          <w:rFonts w:ascii="Times New Roman" w:eastAsia="MS Mincho" w:hAnsi="Times New Roman" w:cs="Times New Roman"/>
          <w:i/>
        </w:rPr>
        <w:t>адрес электронной почты для связи с заявителем</w:t>
      </w:r>
    </w:p>
    <w:p w14:paraId="7AD513CC" w14:textId="77777777" w:rsidR="00D806ED" w:rsidRPr="000B2E2E" w:rsidRDefault="00D806ED" w:rsidP="00D806ED">
      <w:pPr>
        <w:tabs>
          <w:tab w:val="left" w:pos="4260"/>
        </w:tabs>
        <w:rPr>
          <w:rFonts w:ascii="Times New Roman" w:hAnsi="Times New Roman" w:cs="Times New Roman"/>
        </w:rPr>
      </w:pPr>
    </w:p>
    <w:p w14:paraId="5B6570C5" w14:textId="77777777" w:rsidR="00D806ED" w:rsidRPr="000B2E2E" w:rsidRDefault="00D806ED" w:rsidP="00D806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B2E2E">
        <w:rPr>
          <w:rFonts w:ascii="Times New Roman" w:hAnsi="Times New Roman" w:cs="Times New Roman"/>
          <w:sz w:val="28"/>
          <w:szCs w:val="28"/>
        </w:rPr>
        <w:t>ЗАЯВЛЕНИЕ</w:t>
      </w:r>
    </w:p>
    <w:p w14:paraId="5DA4128D" w14:textId="77777777" w:rsidR="00D806ED" w:rsidRPr="000B2E2E" w:rsidRDefault="00D806ED" w:rsidP="00D806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B2E2E">
        <w:rPr>
          <w:rFonts w:ascii="Times New Roman" w:hAnsi="Times New Roman" w:cs="Times New Roman"/>
          <w:sz w:val="28"/>
          <w:szCs w:val="28"/>
        </w:rPr>
        <w:t>о предоставлении сведений из информационной системы обеспечения градостроительной деятельности</w:t>
      </w:r>
    </w:p>
    <w:p w14:paraId="7A689505" w14:textId="77777777" w:rsidR="00D806ED" w:rsidRPr="005A130B" w:rsidRDefault="00D806ED" w:rsidP="00D806ED">
      <w:pPr>
        <w:pStyle w:val="ConsPlusNonformat"/>
        <w:rPr>
          <w:sz w:val="28"/>
          <w:szCs w:val="28"/>
        </w:rPr>
      </w:pPr>
    </w:p>
    <w:p w14:paraId="1929CCF1" w14:textId="77777777" w:rsidR="00D806ED" w:rsidRPr="005A130B" w:rsidRDefault="00D806ED" w:rsidP="00D806ED">
      <w:pPr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ab/>
        <w:t>Прошу представить сведения, копию документа из информационной системы обеспечения градостроительной деятельности (ИСОГД) о:</w:t>
      </w:r>
    </w:p>
    <w:p w14:paraId="73A7F138" w14:textId="77777777" w:rsidR="00D806ED" w:rsidRPr="005A130B" w:rsidRDefault="00D806ED" w:rsidP="00D806ED">
      <w:r w:rsidRPr="005A130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CDDEFFA" w14:textId="77777777" w:rsidR="00D806ED" w:rsidRPr="005A130B" w:rsidRDefault="00D806ED" w:rsidP="00D806ED">
      <w:pPr>
        <w:rPr>
          <w:rFonts w:ascii="Times New Roman" w:hAnsi="Times New Roman" w:cs="Times New Roman"/>
          <w:i/>
        </w:rPr>
      </w:pPr>
      <w:r w:rsidRPr="005A130B">
        <w:rPr>
          <w:rFonts w:ascii="Times New Roman" w:hAnsi="Times New Roman" w:cs="Times New Roman"/>
          <w:i/>
        </w:rPr>
        <w:t xml:space="preserve">             (указать запрашиваемые сведения о развитии территории, застройке</w:t>
      </w:r>
    </w:p>
    <w:p w14:paraId="394BFC66" w14:textId="77777777" w:rsidR="00D806ED" w:rsidRPr="005A130B" w:rsidRDefault="00D806ED" w:rsidP="00D806ED">
      <w:pPr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31E9FD6" w14:textId="77777777" w:rsidR="00D806ED" w:rsidRPr="005A130B" w:rsidRDefault="00D806ED" w:rsidP="00D806ED">
      <w:pPr>
        <w:rPr>
          <w:rFonts w:ascii="Times New Roman" w:hAnsi="Times New Roman" w:cs="Times New Roman"/>
          <w:i/>
        </w:rPr>
      </w:pPr>
      <w:r w:rsidRPr="005A130B">
        <w:rPr>
          <w:rFonts w:ascii="Times New Roman" w:hAnsi="Times New Roman" w:cs="Times New Roman"/>
          <w:i/>
        </w:rPr>
        <w:t xml:space="preserve">           территории, земельном участке и (или) объекте капитального строительства,</w:t>
      </w:r>
    </w:p>
    <w:p w14:paraId="38E692DC" w14:textId="77777777" w:rsidR="00D806ED" w:rsidRPr="005A130B" w:rsidRDefault="00D806ED" w:rsidP="00D806ED">
      <w:pPr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09CCBA8" w14:textId="77777777" w:rsidR="00D806ED" w:rsidRPr="005A130B" w:rsidRDefault="00D806ED" w:rsidP="00D806ED">
      <w:pPr>
        <w:jc w:val="center"/>
        <w:rPr>
          <w:rFonts w:ascii="Times New Roman" w:hAnsi="Times New Roman" w:cs="Times New Roman"/>
          <w:i/>
        </w:rPr>
      </w:pPr>
      <w:r w:rsidRPr="005A130B">
        <w:rPr>
          <w:rFonts w:ascii="Times New Roman" w:hAnsi="Times New Roman" w:cs="Times New Roman"/>
          <w:i/>
        </w:rPr>
        <w:t>иные сведения и копии документов)</w:t>
      </w:r>
    </w:p>
    <w:p w14:paraId="1A3D9552" w14:textId="77777777" w:rsidR="00D806ED" w:rsidRPr="005A130B" w:rsidRDefault="00D806ED" w:rsidP="00D806ED">
      <w:pPr>
        <w:rPr>
          <w:rFonts w:ascii="Times New Roman" w:hAnsi="Times New Roman" w:cs="Times New Roman"/>
          <w:sz w:val="28"/>
          <w:szCs w:val="28"/>
        </w:rPr>
      </w:pPr>
    </w:p>
    <w:p w14:paraId="4796217D" w14:textId="77777777" w:rsidR="00D806ED" w:rsidRPr="005A130B" w:rsidRDefault="00D806ED" w:rsidP="00D806ED">
      <w:pPr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по следующему разделу ИСОГД (пометить раздел любым знаком в соответствующем поле):</w:t>
      </w:r>
    </w:p>
    <w:p w14:paraId="658F8E50" w14:textId="77777777" w:rsidR="00D806ED" w:rsidRPr="005A130B" w:rsidRDefault="00D806ED" w:rsidP="00D806E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80"/>
        <w:gridCol w:w="847"/>
        <w:gridCol w:w="2812"/>
      </w:tblGrid>
      <w:tr w:rsidR="00D806ED" w:rsidRPr="005A130B" w14:paraId="1C0C722E" w14:textId="77777777" w:rsidTr="008B756E">
        <w:tc>
          <w:tcPr>
            <w:tcW w:w="5778" w:type="dxa"/>
          </w:tcPr>
          <w:p w14:paraId="4F5389C0" w14:textId="77777777" w:rsidR="00D806ED" w:rsidRPr="005A130B" w:rsidRDefault="00D806ED" w:rsidP="008B75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A130B">
              <w:rPr>
                <w:rFonts w:eastAsiaTheme="minorHAnsi"/>
                <w:lang w:eastAsia="en-US"/>
              </w:rPr>
              <w:t>Название раздела</w:t>
            </w:r>
          </w:p>
        </w:tc>
        <w:tc>
          <w:tcPr>
            <w:tcW w:w="851" w:type="dxa"/>
          </w:tcPr>
          <w:p w14:paraId="52D859CC" w14:textId="77777777" w:rsidR="00D806ED" w:rsidRPr="005A130B" w:rsidRDefault="00D806ED" w:rsidP="008B756E">
            <w:r w:rsidRPr="005A130B">
              <w:t>Знак</w:t>
            </w:r>
          </w:p>
        </w:tc>
        <w:tc>
          <w:tcPr>
            <w:tcW w:w="2835" w:type="dxa"/>
          </w:tcPr>
          <w:p w14:paraId="50F9D926" w14:textId="77777777" w:rsidR="00D806ED" w:rsidRPr="005A130B" w:rsidRDefault="00D806ED" w:rsidP="008B756E">
            <w:pPr>
              <w:jc w:val="center"/>
            </w:pPr>
            <w:r w:rsidRPr="005A130B">
              <w:t xml:space="preserve">Дополнительные идентификаторы </w:t>
            </w:r>
            <w:r w:rsidRPr="005A130B">
              <w:lastRenderedPageBreak/>
              <w:t>запрашиваемых сведений</w:t>
            </w:r>
            <w:r w:rsidRPr="005A130B">
              <w:rPr>
                <w:rStyle w:val="af6"/>
              </w:rPr>
              <w:footnoteReference w:id="1"/>
            </w:r>
          </w:p>
        </w:tc>
      </w:tr>
      <w:tr w:rsidR="00D806ED" w:rsidRPr="005A130B" w14:paraId="6F7674BF" w14:textId="77777777" w:rsidTr="008B756E">
        <w:tc>
          <w:tcPr>
            <w:tcW w:w="5778" w:type="dxa"/>
          </w:tcPr>
          <w:p w14:paraId="24850D5A" w14:textId="77777777" w:rsidR="00D806ED" w:rsidRPr="005A130B" w:rsidRDefault="00D806ED" w:rsidP="008B75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A130B">
              <w:rPr>
                <w:rFonts w:eastAsiaTheme="minorHAnsi"/>
                <w:lang w:eastAsia="en-US"/>
              </w:rPr>
              <w:lastRenderedPageBreak/>
              <w:t>Раздел I «Документы территориального планирования Российской Федерации в части, касающейся территории муниципального образования»</w:t>
            </w:r>
          </w:p>
        </w:tc>
        <w:tc>
          <w:tcPr>
            <w:tcW w:w="851" w:type="dxa"/>
          </w:tcPr>
          <w:p w14:paraId="1F5E09D8" w14:textId="77777777" w:rsidR="00D806ED" w:rsidRPr="005A130B" w:rsidRDefault="00D806ED" w:rsidP="008B756E"/>
        </w:tc>
        <w:tc>
          <w:tcPr>
            <w:tcW w:w="2835" w:type="dxa"/>
          </w:tcPr>
          <w:p w14:paraId="75AC5644" w14:textId="77777777" w:rsidR="00D806ED" w:rsidRPr="005A130B" w:rsidRDefault="00D806ED" w:rsidP="008B756E"/>
        </w:tc>
      </w:tr>
      <w:tr w:rsidR="00D806ED" w:rsidRPr="005A130B" w14:paraId="4E388AFB" w14:textId="77777777" w:rsidTr="008B756E">
        <w:tc>
          <w:tcPr>
            <w:tcW w:w="5778" w:type="dxa"/>
          </w:tcPr>
          <w:p w14:paraId="2E69C1F1" w14:textId="77777777" w:rsidR="00D806ED" w:rsidRPr="005A130B" w:rsidRDefault="00D806ED" w:rsidP="008B756E">
            <w:r w:rsidRPr="005A130B">
              <w:t>Раздел II «Документы территориального планирования субъекта Российской Федерации в части, касающейся территории муниципального образования»</w:t>
            </w:r>
          </w:p>
        </w:tc>
        <w:tc>
          <w:tcPr>
            <w:tcW w:w="851" w:type="dxa"/>
          </w:tcPr>
          <w:p w14:paraId="2A420C73" w14:textId="77777777" w:rsidR="00D806ED" w:rsidRPr="005A130B" w:rsidRDefault="00D806ED" w:rsidP="008B756E"/>
        </w:tc>
        <w:tc>
          <w:tcPr>
            <w:tcW w:w="2835" w:type="dxa"/>
          </w:tcPr>
          <w:p w14:paraId="42E45FB5" w14:textId="77777777" w:rsidR="00D806ED" w:rsidRPr="005A130B" w:rsidRDefault="00D806ED" w:rsidP="008B756E"/>
        </w:tc>
      </w:tr>
      <w:tr w:rsidR="00D806ED" w:rsidRPr="005A130B" w14:paraId="4E34B5A3" w14:textId="77777777" w:rsidTr="008B756E">
        <w:tc>
          <w:tcPr>
            <w:tcW w:w="5778" w:type="dxa"/>
          </w:tcPr>
          <w:p w14:paraId="6A388C0F" w14:textId="77777777" w:rsidR="00D806ED" w:rsidRPr="005A130B" w:rsidRDefault="00D806ED" w:rsidP="008B756E">
            <w:r w:rsidRPr="005A130B">
              <w:t>Раздел III «Документы территориального планирования муниципального образования, материалы по их обоснованию»</w:t>
            </w:r>
          </w:p>
        </w:tc>
        <w:tc>
          <w:tcPr>
            <w:tcW w:w="851" w:type="dxa"/>
          </w:tcPr>
          <w:p w14:paraId="1662033A" w14:textId="77777777" w:rsidR="00D806ED" w:rsidRPr="005A130B" w:rsidRDefault="00D806ED" w:rsidP="008B756E"/>
        </w:tc>
        <w:tc>
          <w:tcPr>
            <w:tcW w:w="2835" w:type="dxa"/>
          </w:tcPr>
          <w:p w14:paraId="49229180" w14:textId="77777777" w:rsidR="00D806ED" w:rsidRPr="005A130B" w:rsidRDefault="00D806ED" w:rsidP="008B756E"/>
        </w:tc>
      </w:tr>
      <w:tr w:rsidR="00D806ED" w:rsidRPr="005A130B" w14:paraId="4735B933" w14:textId="77777777" w:rsidTr="008B756E">
        <w:tc>
          <w:tcPr>
            <w:tcW w:w="5778" w:type="dxa"/>
          </w:tcPr>
          <w:p w14:paraId="57291BC2" w14:textId="77777777" w:rsidR="00D806ED" w:rsidRPr="005A130B" w:rsidRDefault="00D806ED" w:rsidP="008B756E">
            <w:r w:rsidRPr="005A130B">
              <w:t xml:space="preserve">Раздел IV «Правила землепользования и застройки, внесение в них изменений» </w:t>
            </w:r>
          </w:p>
        </w:tc>
        <w:tc>
          <w:tcPr>
            <w:tcW w:w="851" w:type="dxa"/>
          </w:tcPr>
          <w:p w14:paraId="5F1AD0BE" w14:textId="77777777" w:rsidR="00D806ED" w:rsidRPr="005A130B" w:rsidRDefault="00D806ED" w:rsidP="008B756E"/>
        </w:tc>
        <w:tc>
          <w:tcPr>
            <w:tcW w:w="2835" w:type="dxa"/>
          </w:tcPr>
          <w:p w14:paraId="22C6FF1D" w14:textId="77777777" w:rsidR="00D806ED" w:rsidRPr="005A130B" w:rsidRDefault="00D806ED" w:rsidP="008B756E"/>
        </w:tc>
      </w:tr>
      <w:tr w:rsidR="00D806ED" w:rsidRPr="005A130B" w14:paraId="0BE7AF34" w14:textId="77777777" w:rsidTr="008B756E">
        <w:tc>
          <w:tcPr>
            <w:tcW w:w="5778" w:type="dxa"/>
          </w:tcPr>
          <w:p w14:paraId="730EC62C" w14:textId="77777777" w:rsidR="00D806ED" w:rsidRPr="005A130B" w:rsidRDefault="00D806ED" w:rsidP="008B756E">
            <w:r w:rsidRPr="005A130B">
              <w:t>Раздел V «Документация по планировке территорий»</w:t>
            </w:r>
          </w:p>
        </w:tc>
        <w:tc>
          <w:tcPr>
            <w:tcW w:w="851" w:type="dxa"/>
          </w:tcPr>
          <w:p w14:paraId="18D56E5D" w14:textId="77777777" w:rsidR="00D806ED" w:rsidRPr="005A130B" w:rsidRDefault="00D806ED" w:rsidP="008B756E"/>
        </w:tc>
        <w:tc>
          <w:tcPr>
            <w:tcW w:w="2835" w:type="dxa"/>
          </w:tcPr>
          <w:p w14:paraId="4EF79A4F" w14:textId="77777777" w:rsidR="00D806ED" w:rsidRPr="005A130B" w:rsidRDefault="00D806ED" w:rsidP="008B756E"/>
        </w:tc>
      </w:tr>
      <w:tr w:rsidR="00D806ED" w:rsidRPr="005A130B" w14:paraId="7143B4CB" w14:textId="77777777" w:rsidTr="008B756E">
        <w:tc>
          <w:tcPr>
            <w:tcW w:w="5778" w:type="dxa"/>
          </w:tcPr>
          <w:p w14:paraId="523923F3" w14:textId="77777777" w:rsidR="00D806ED" w:rsidRPr="005A130B" w:rsidRDefault="00D806ED" w:rsidP="008B756E">
            <w:r w:rsidRPr="005A130B">
              <w:t>Раздел VI «Изученность природных и техногенных условий»</w:t>
            </w:r>
          </w:p>
        </w:tc>
        <w:tc>
          <w:tcPr>
            <w:tcW w:w="851" w:type="dxa"/>
          </w:tcPr>
          <w:p w14:paraId="7524F4BF" w14:textId="77777777" w:rsidR="00D806ED" w:rsidRPr="005A130B" w:rsidRDefault="00D806ED" w:rsidP="008B756E"/>
        </w:tc>
        <w:tc>
          <w:tcPr>
            <w:tcW w:w="2835" w:type="dxa"/>
          </w:tcPr>
          <w:p w14:paraId="25CE2A91" w14:textId="77777777" w:rsidR="00D806ED" w:rsidRPr="005A130B" w:rsidRDefault="00D806ED" w:rsidP="008B756E"/>
        </w:tc>
      </w:tr>
      <w:tr w:rsidR="00D806ED" w:rsidRPr="005A130B" w14:paraId="2FCAF86B" w14:textId="77777777" w:rsidTr="008B756E">
        <w:tc>
          <w:tcPr>
            <w:tcW w:w="5778" w:type="dxa"/>
          </w:tcPr>
          <w:p w14:paraId="4D7BD1D2" w14:textId="77777777" w:rsidR="00D806ED" w:rsidRPr="005A130B" w:rsidRDefault="00D806ED" w:rsidP="008B756E">
            <w:r w:rsidRPr="005A130B">
              <w:t>Раздел VII «Изъятие и резервирование земельных участков для государственных или муниципальных нужд»</w:t>
            </w:r>
          </w:p>
        </w:tc>
        <w:tc>
          <w:tcPr>
            <w:tcW w:w="851" w:type="dxa"/>
          </w:tcPr>
          <w:p w14:paraId="222D4BB8" w14:textId="77777777" w:rsidR="00D806ED" w:rsidRPr="005A130B" w:rsidRDefault="00D806ED" w:rsidP="008B756E"/>
        </w:tc>
        <w:tc>
          <w:tcPr>
            <w:tcW w:w="2835" w:type="dxa"/>
          </w:tcPr>
          <w:p w14:paraId="3EBE90EF" w14:textId="77777777" w:rsidR="00D806ED" w:rsidRPr="005A130B" w:rsidRDefault="00D806ED" w:rsidP="008B756E"/>
        </w:tc>
      </w:tr>
      <w:tr w:rsidR="00D806ED" w:rsidRPr="005A130B" w14:paraId="234C1C6B" w14:textId="77777777" w:rsidTr="008B756E">
        <w:tc>
          <w:tcPr>
            <w:tcW w:w="5778" w:type="dxa"/>
          </w:tcPr>
          <w:p w14:paraId="18A8E150" w14:textId="77777777" w:rsidR="00D806ED" w:rsidRPr="005A130B" w:rsidRDefault="00D806ED" w:rsidP="008B756E">
            <w:r w:rsidRPr="005A130B">
              <w:t>Раздел VIII «Застроенные и подлежащие застройке земельные участки»</w:t>
            </w:r>
          </w:p>
        </w:tc>
        <w:tc>
          <w:tcPr>
            <w:tcW w:w="851" w:type="dxa"/>
          </w:tcPr>
          <w:p w14:paraId="21D875A2" w14:textId="77777777" w:rsidR="00D806ED" w:rsidRPr="005A130B" w:rsidRDefault="00D806ED" w:rsidP="008B756E"/>
        </w:tc>
        <w:tc>
          <w:tcPr>
            <w:tcW w:w="2835" w:type="dxa"/>
          </w:tcPr>
          <w:p w14:paraId="08258AD7" w14:textId="77777777" w:rsidR="00D806ED" w:rsidRPr="005A130B" w:rsidRDefault="00D806ED" w:rsidP="008B756E"/>
        </w:tc>
      </w:tr>
      <w:tr w:rsidR="00D806ED" w:rsidRPr="005A130B" w14:paraId="2068EB68" w14:textId="77777777" w:rsidTr="008B756E">
        <w:tc>
          <w:tcPr>
            <w:tcW w:w="5778" w:type="dxa"/>
          </w:tcPr>
          <w:p w14:paraId="39EB0532" w14:textId="77777777" w:rsidR="00D806ED" w:rsidRPr="005A130B" w:rsidRDefault="00D806ED" w:rsidP="008B756E">
            <w:r w:rsidRPr="005A130B">
              <w:t>Раздел IX «Геодезические и картографические материалы»</w:t>
            </w:r>
          </w:p>
        </w:tc>
        <w:tc>
          <w:tcPr>
            <w:tcW w:w="851" w:type="dxa"/>
          </w:tcPr>
          <w:p w14:paraId="08331E38" w14:textId="77777777" w:rsidR="00D806ED" w:rsidRPr="005A130B" w:rsidRDefault="00D806ED" w:rsidP="008B756E"/>
        </w:tc>
        <w:tc>
          <w:tcPr>
            <w:tcW w:w="2835" w:type="dxa"/>
          </w:tcPr>
          <w:p w14:paraId="2C1AEFA9" w14:textId="77777777" w:rsidR="00D806ED" w:rsidRPr="005A130B" w:rsidRDefault="00D806ED" w:rsidP="008B756E"/>
        </w:tc>
      </w:tr>
    </w:tbl>
    <w:p w14:paraId="741BB36B" w14:textId="77777777" w:rsidR="00D806ED" w:rsidRPr="005A130B" w:rsidRDefault="00D806ED" w:rsidP="00D806ED">
      <w:pPr>
        <w:rPr>
          <w:rFonts w:ascii="Times New Roman" w:hAnsi="Times New Roman" w:cs="Times New Roman"/>
          <w:sz w:val="28"/>
          <w:szCs w:val="28"/>
        </w:rPr>
      </w:pPr>
    </w:p>
    <w:p w14:paraId="65BF0A60" w14:textId="77777777" w:rsidR="00D806ED" w:rsidRPr="005A130B" w:rsidRDefault="00D806ED" w:rsidP="00D806ED">
      <w:pPr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Форма предоставления сведений: _____________________________________</w:t>
      </w:r>
    </w:p>
    <w:p w14:paraId="6CFE047A" w14:textId="77777777" w:rsidR="00D806ED" w:rsidRPr="005A130B" w:rsidRDefault="00D806ED" w:rsidP="00D806ED">
      <w:pPr>
        <w:rPr>
          <w:rFonts w:ascii="Times New Roman" w:hAnsi="Times New Roman" w:cs="Times New Roman"/>
          <w:i/>
        </w:rPr>
      </w:pPr>
      <w:r w:rsidRPr="005A130B">
        <w:rPr>
          <w:rFonts w:ascii="Times New Roman" w:hAnsi="Times New Roman" w:cs="Times New Roman"/>
          <w:i/>
        </w:rPr>
        <w:t xml:space="preserve">                                                                           (на бумажном и (или) электронном носителе)</w:t>
      </w:r>
    </w:p>
    <w:p w14:paraId="67FEA2F8" w14:textId="77777777" w:rsidR="00D806ED" w:rsidRPr="005A130B" w:rsidRDefault="00D806ED" w:rsidP="00D806ED">
      <w:pPr>
        <w:rPr>
          <w:rFonts w:ascii="Times New Roman" w:hAnsi="Times New Roman" w:cs="Times New Roman"/>
          <w:sz w:val="28"/>
          <w:szCs w:val="28"/>
        </w:rPr>
      </w:pPr>
    </w:p>
    <w:p w14:paraId="2EBEFE9A" w14:textId="77777777" w:rsidR="00D806ED" w:rsidRPr="005A130B" w:rsidRDefault="00D806ED" w:rsidP="00D806ED">
      <w:pPr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Способ получения сведений: ________________________________________</w:t>
      </w:r>
    </w:p>
    <w:p w14:paraId="703A331B" w14:textId="77777777" w:rsidR="00D806ED" w:rsidRPr="005A130B" w:rsidRDefault="00D806ED" w:rsidP="00D806ED">
      <w:pPr>
        <w:jc w:val="right"/>
        <w:rPr>
          <w:rFonts w:ascii="Times New Roman" w:hAnsi="Times New Roman" w:cs="Times New Roman"/>
          <w:i/>
        </w:rPr>
      </w:pPr>
      <w:r w:rsidRPr="005A130B">
        <w:rPr>
          <w:rFonts w:ascii="Times New Roman" w:hAnsi="Times New Roman" w:cs="Times New Roman"/>
          <w:i/>
        </w:rPr>
        <w:t xml:space="preserve">                                                           (лично, почтовым отправлением и (или) по электронной                    почте с указанием адреса электронной почты)</w:t>
      </w:r>
    </w:p>
    <w:p w14:paraId="03C798DC" w14:textId="77777777" w:rsidR="00D806ED" w:rsidRPr="005A130B" w:rsidRDefault="00D806ED" w:rsidP="00D806ED">
      <w:pPr>
        <w:rPr>
          <w:rFonts w:ascii="Times New Roman" w:hAnsi="Times New Roman" w:cs="Times New Roman"/>
          <w:sz w:val="28"/>
          <w:szCs w:val="28"/>
        </w:rPr>
      </w:pPr>
    </w:p>
    <w:p w14:paraId="1B3FE1C0" w14:textId="77777777" w:rsidR="00D806ED" w:rsidRPr="005A130B" w:rsidRDefault="00D806ED" w:rsidP="00D806E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В случае отказа органа местного самоуправления в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5A130B">
        <w:rPr>
          <w:rFonts w:ascii="Times New Roman" w:hAnsi="Times New Roman"/>
          <w:sz w:val="28"/>
          <w:szCs w:val="28"/>
        </w:rPr>
        <w:t>ной услуги или уплаты заявителем суммы сверх установленного размера, прошу возвратить уплаченную или излишне уплаченную сумму, для чего указываю следующие реквизиты</w:t>
      </w:r>
      <w:r w:rsidRPr="005A130B">
        <w:rPr>
          <w:rStyle w:val="af6"/>
          <w:rFonts w:ascii="Times New Roman" w:hAnsi="Times New Roman"/>
          <w:sz w:val="28"/>
          <w:szCs w:val="28"/>
        </w:rPr>
        <w:footnoteReference w:id="2"/>
      </w:r>
      <w:r w:rsidRPr="005A130B">
        <w:rPr>
          <w:rFonts w:ascii="Times New Roman" w:hAnsi="Times New Roman"/>
          <w:sz w:val="28"/>
          <w:szCs w:val="28"/>
        </w:rPr>
        <w:t>:</w:t>
      </w:r>
    </w:p>
    <w:p w14:paraId="7CC45491" w14:textId="77777777" w:rsidR="00D806ED" w:rsidRPr="005A130B" w:rsidRDefault="00D806ED" w:rsidP="00D806ED">
      <w:pPr>
        <w:ind w:firstLine="709"/>
        <w:jc w:val="both"/>
        <w:rPr>
          <w:rFonts w:ascii="Times New Roman" w:hAnsi="Times New Roman"/>
          <w:i/>
        </w:rPr>
      </w:pPr>
      <w:r w:rsidRPr="005A130B">
        <w:rPr>
          <w:rFonts w:ascii="Times New Roman" w:hAnsi="Times New Roman"/>
          <w:sz w:val="28"/>
          <w:szCs w:val="28"/>
        </w:rPr>
        <w:t xml:space="preserve">_______________________________ </w:t>
      </w:r>
      <w:r w:rsidRPr="005A130B">
        <w:rPr>
          <w:rFonts w:ascii="Times New Roman" w:hAnsi="Times New Roman"/>
          <w:i/>
        </w:rPr>
        <w:t>(указать получателя суммы);</w:t>
      </w:r>
    </w:p>
    <w:p w14:paraId="12ED4C5E" w14:textId="77777777" w:rsidR="00D806ED" w:rsidRPr="005A130B" w:rsidRDefault="00D806ED" w:rsidP="00D806ED">
      <w:pPr>
        <w:ind w:firstLine="709"/>
        <w:jc w:val="both"/>
        <w:rPr>
          <w:rFonts w:ascii="Times New Roman" w:hAnsi="Times New Roman" w:cs="Times New Roman"/>
          <w:i/>
        </w:rPr>
      </w:pPr>
      <w:r w:rsidRPr="005A130B">
        <w:rPr>
          <w:rFonts w:ascii="Times New Roman" w:hAnsi="Times New Roman"/>
          <w:i/>
        </w:rPr>
        <w:t>_______________________________________________________________________________________________________________ (номер счета и иные банковские реквизиты)</w:t>
      </w:r>
    </w:p>
    <w:p w14:paraId="34977835" w14:textId="77777777" w:rsidR="00D806ED" w:rsidRPr="005A130B" w:rsidRDefault="00D806ED" w:rsidP="00D806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EB5CBA" w14:textId="77777777" w:rsidR="00D806ED" w:rsidRPr="005A130B" w:rsidRDefault="00D806ED" w:rsidP="00D806ED">
      <w:pPr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Настоящим даю свое согласие на обработку указанных в заявлении персональных данных.</w:t>
      </w:r>
    </w:p>
    <w:p w14:paraId="2D510C62" w14:textId="77777777" w:rsidR="00D806ED" w:rsidRPr="005A130B" w:rsidRDefault="00D806ED" w:rsidP="00D806ED">
      <w:pPr>
        <w:rPr>
          <w:rFonts w:ascii="Times New Roman" w:hAnsi="Times New Roman" w:cs="Times New Roman"/>
          <w:sz w:val="28"/>
          <w:szCs w:val="28"/>
        </w:rPr>
      </w:pPr>
    </w:p>
    <w:p w14:paraId="1954EA04" w14:textId="77777777" w:rsidR="00D806ED" w:rsidRPr="005A130B" w:rsidRDefault="00D806ED" w:rsidP="00D806ED">
      <w:pPr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«_____» ____________ 20 ____ г. _________________ / _______________/</w:t>
      </w:r>
    </w:p>
    <w:p w14:paraId="69A249D5" w14:textId="77777777" w:rsidR="00D806ED" w:rsidRPr="005A130B" w:rsidRDefault="00D806ED" w:rsidP="00D806ED">
      <w:pPr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i/>
        </w:rPr>
        <w:t xml:space="preserve">                                                                                (</w:t>
      </w:r>
      <w:proofErr w:type="gramStart"/>
      <w:r w:rsidRPr="005A130B">
        <w:rPr>
          <w:rFonts w:ascii="Times New Roman" w:hAnsi="Times New Roman" w:cs="Times New Roman"/>
          <w:i/>
        </w:rPr>
        <w:t xml:space="preserve">подпись)   </w:t>
      </w:r>
      <w:proofErr w:type="gramEnd"/>
      <w:r w:rsidRPr="005A130B">
        <w:rPr>
          <w:rFonts w:ascii="Times New Roman" w:hAnsi="Times New Roman" w:cs="Times New Roman"/>
          <w:i/>
        </w:rPr>
        <w:t xml:space="preserve">        (расшифровка подписи)</w:t>
      </w:r>
    </w:p>
    <w:p w14:paraId="11F75AEE" w14:textId="77777777" w:rsidR="00D806ED" w:rsidRDefault="00D806ED" w:rsidP="00D806ED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9681B2D" w14:textId="77777777" w:rsidR="00D806ED" w:rsidRPr="000B2E2E" w:rsidRDefault="00D806ED" w:rsidP="00D806ED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14:paraId="09E76877" w14:textId="77777777" w:rsidR="00D806ED" w:rsidRPr="000B2E2E" w:rsidRDefault="00D806ED" w:rsidP="00D806ED">
      <w:pPr>
        <w:ind w:left="453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B2E2E">
        <w:rPr>
          <w:rFonts w:ascii="Times New Roman" w:hAnsi="Times New Roman" w:cs="Times New Roman"/>
          <w:sz w:val="28"/>
          <w:szCs w:val="28"/>
        </w:rPr>
        <w:t>Приложение № 2</w:t>
      </w:r>
    </w:p>
    <w:p w14:paraId="0D9F4BEA" w14:textId="77777777" w:rsidR="00D806ED" w:rsidRPr="000B2E2E" w:rsidRDefault="00D806ED" w:rsidP="00D806ED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B2E2E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местной администрацией муниципальной услуги «Предоставление сведений из информационной системы обеспечения градостроительной деятельности»</w:t>
      </w:r>
    </w:p>
    <w:p w14:paraId="333009B4" w14:textId="77777777" w:rsidR="00D806ED" w:rsidRPr="000B2E2E" w:rsidRDefault="00D806ED" w:rsidP="00D806ED">
      <w:pPr>
        <w:rPr>
          <w:rFonts w:ascii="Times New Roman" w:hAnsi="Times New Roman" w:cs="Times New Roman"/>
          <w:sz w:val="28"/>
          <w:szCs w:val="28"/>
        </w:rPr>
      </w:pPr>
    </w:p>
    <w:p w14:paraId="54F112FC" w14:textId="77777777" w:rsidR="00D806ED" w:rsidRPr="000B2E2E" w:rsidRDefault="00D806ED" w:rsidP="00D806ED">
      <w:pPr>
        <w:rPr>
          <w:rFonts w:ascii="Times New Roman" w:hAnsi="Times New Roman" w:cs="Times New Roman"/>
          <w:sz w:val="28"/>
          <w:szCs w:val="28"/>
        </w:rPr>
      </w:pPr>
    </w:p>
    <w:p w14:paraId="3F722A29" w14:textId="77777777" w:rsidR="00D806ED" w:rsidRPr="000B2E2E" w:rsidRDefault="00D806ED" w:rsidP="00D806ED">
      <w:pPr>
        <w:pStyle w:val="ConsPlusNonformat"/>
        <w:ind w:left="1416" w:firstLine="2837"/>
        <w:jc w:val="right"/>
        <w:rPr>
          <w:rFonts w:ascii="Times New Roman" w:hAnsi="Times New Roman" w:cs="Times New Roman"/>
          <w:sz w:val="28"/>
          <w:szCs w:val="28"/>
        </w:rPr>
      </w:pPr>
      <w:r w:rsidRPr="000B2E2E">
        <w:rPr>
          <w:rFonts w:ascii="Times New Roman" w:hAnsi="Times New Roman" w:cs="Times New Roman"/>
          <w:sz w:val="28"/>
          <w:szCs w:val="28"/>
        </w:rPr>
        <w:t>Руководителю уполномоченного органа</w:t>
      </w:r>
    </w:p>
    <w:p w14:paraId="19C82DDB" w14:textId="77777777" w:rsidR="00D806ED" w:rsidRPr="000B2E2E" w:rsidRDefault="00D806ED" w:rsidP="00D806ED">
      <w:pPr>
        <w:pStyle w:val="ConsPlusNonformat"/>
        <w:ind w:left="1416" w:firstLine="2837"/>
        <w:jc w:val="right"/>
        <w:rPr>
          <w:rFonts w:ascii="Times New Roman" w:hAnsi="Times New Roman" w:cs="Times New Roman"/>
          <w:sz w:val="28"/>
          <w:szCs w:val="28"/>
        </w:rPr>
      </w:pPr>
      <w:r w:rsidRPr="000B2E2E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2F93DE8F" w14:textId="77777777" w:rsidR="00D806ED" w:rsidRPr="000B2E2E" w:rsidRDefault="00D806ED" w:rsidP="00D806ED">
      <w:pPr>
        <w:pStyle w:val="ConsPlusNonformat"/>
        <w:ind w:left="1416" w:firstLine="283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B2E2E">
        <w:rPr>
          <w:rFonts w:ascii="Times New Roman" w:hAnsi="Times New Roman" w:cs="Times New Roman"/>
          <w:i/>
          <w:sz w:val="24"/>
          <w:szCs w:val="24"/>
        </w:rPr>
        <w:t>(наименование руководителя и уполномоченного органа)</w:t>
      </w:r>
    </w:p>
    <w:p w14:paraId="56CDF009" w14:textId="77777777" w:rsidR="00D806ED" w:rsidRPr="000B2E2E" w:rsidRDefault="00D806ED" w:rsidP="00D806ED">
      <w:pPr>
        <w:pStyle w:val="ConsPlusNonformat"/>
        <w:ind w:left="1416" w:firstLine="2837"/>
        <w:jc w:val="right"/>
        <w:rPr>
          <w:rFonts w:ascii="Times New Roman" w:hAnsi="Times New Roman" w:cs="Times New Roman"/>
          <w:sz w:val="28"/>
          <w:szCs w:val="28"/>
        </w:rPr>
      </w:pPr>
      <w:r w:rsidRPr="000B2E2E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357E6C2D" w14:textId="77777777" w:rsidR="00D806ED" w:rsidRPr="000B2E2E" w:rsidRDefault="00D806ED" w:rsidP="00D806ED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B2E2E">
        <w:rPr>
          <w:rFonts w:ascii="Times New Roman" w:hAnsi="Times New Roman" w:cs="Times New Roman"/>
          <w:i/>
          <w:sz w:val="24"/>
          <w:szCs w:val="24"/>
        </w:rPr>
        <w:t>Наименование, юридический и почтовый адреса,</w:t>
      </w:r>
    </w:p>
    <w:p w14:paraId="4E08CB32" w14:textId="77777777" w:rsidR="00D806ED" w:rsidRPr="000B2E2E" w:rsidRDefault="00D806ED" w:rsidP="00D806E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B2E2E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14:paraId="426816A1" w14:textId="77777777" w:rsidR="00D806ED" w:rsidRPr="000B2E2E" w:rsidRDefault="00D806ED" w:rsidP="00D806ED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B2E2E">
        <w:rPr>
          <w:rFonts w:ascii="Times New Roman" w:hAnsi="Times New Roman" w:cs="Times New Roman"/>
          <w:i/>
          <w:sz w:val="24"/>
          <w:szCs w:val="24"/>
        </w:rPr>
        <w:t xml:space="preserve">ИНН, ОГРН, банковские </w:t>
      </w:r>
      <w:proofErr w:type="gramStart"/>
      <w:r w:rsidRPr="000B2E2E">
        <w:rPr>
          <w:rFonts w:ascii="Times New Roman" w:hAnsi="Times New Roman" w:cs="Times New Roman"/>
          <w:i/>
          <w:sz w:val="24"/>
          <w:szCs w:val="24"/>
        </w:rPr>
        <w:t>реквизиты,-</w:t>
      </w:r>
      <w:proofErr w:type="gramEnd"/>
      <w:r w:rsidRPr="000B2E2E">
        <w:rPr>
          <w:rFonts w:ascii="Times New Roman" w:hAnsi="Times New Roman" w:cs="Times New Roman"/>
          <w:i/>
          <w:sz w:val="24"/>
          <w:szCs w:val="24"/>
        </w:rPr>
        <w:t xml:space="preserve"> для юридических лиц, </w:t>
      </w:r>
    </w:p>
    <w:p w14:paraId="2E38F3AF" w14:textId="77777777" w:rsidR="00D806ED" w:rsidRPr="000B2E2E" w:rsidRDefault="00D806ED" w:rsidP="00D806ED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B2E2E">
        <w:rPr>
          <w:rFonts w:ascii="Times New Roman" w:hAnsi="Times New Roman" w:cs="Times New Roman"/>
          <w:i/>
          <w:sz w:val="28"/>
          <w:szCs w:val="28"/>
        </w:rPr>
        <w:t>_____________________________________________</w:t>
      </w:r>
    </w:p>
    <w:p w14:paraId="59E94834" w14:textId="77777777" w:rsidR="00D806ED" w:rsidRPr="000B2E2E" w:rsidRDefault="00D806ED" w:rsidP="00D806ED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B2E2E">
        <w:rPr>
          <w:rFonts w:ascii="Times New Roman" w:hAnsi="Times New Roman" w:cs="Times New Roman"/>
          <w:i/>
          <w:sz w:val="24"/>
          <w:szCs w:val="24"/>
        </w:rPr>
        <w:t>Ф. И. О., адрес регистрации</w:t>
      </w:r>
    </w:p>
    <w:p w14:paraId="6583E59B" w14:textId="77777777" w:rsidR="00D806ED" w:rsidRPr="000B2E2E" w:rsidRDefault="00D806ED" w:rsidP="00D806E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B2E2E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14:paraId="100C48AC" w14:textId="77777777" w:rsidR="00D806ED" w:rsidRPr="000B2E2E" w:rsidRDefault="00D806ED" w:rsidP="00D806ED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B2E2E">
        <w:rPr>
          <w:rFonts w:ascii="Times New Roman" w:hAnsi="Times New Roman" w:cs="Times New Roman"/>
          <w:i/>
          <w:sz w:val="24"/>
          <w:szCs w:val="24"/>
        </w:rPr>
        <w:t xml:space="preserve"> (места жительства) - для физических лиц. </w:t>
      </w:r>
    </w:p>
    <w:p w14:paraId="424CAE66" w14:textId="77777777" w:rsidR="00D806ED" w:rsidRPr="000B2E2E" w:rsidRDefault="00D806ED" w:rsidP="00D806ED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B2E2E">
        <w:rPr>
          <w:rFonts w:ascii="Times New Roman" w:hAnsi="Times New Roman" w:cs="Times New Roman"/>
          <w:i/>
          <w:sz w:val="28"/>
          <w:szCs w:val="28"/>
        </w:rPr>
        <w:t>_____________________________________________</w:t>
      </w:r>
    </w:p>
    <w:p w14:paraId="12CB5693" w14:textId="77777777" w:rsidR="00D806ED" w:rsidRPr="000B2E2E" w:rsidRDefault="00D806ED" w:rsidP="00D806E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1DC4FEE0" w14:textId="77777777" w:rsidR="00D806ED" w:rsidRPr="000B2E2E" w:rsidRDefault="00D806ED" w:rsidP="00D806ED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B2E2E">
        <w:rPr>
          <w:rFonts w:ascii="Times New Roman" w:hAnsi="Times New Roman" w:cs="Times New Roman"/>
          <w:i/>
          <w:sz w:val="28"/>
          <w:szCs w:val="28"/>
        </w:rPr>
        <w:t>_____________________________________________</w:t>
      </w:r>
    </w:p>
    <w:p w14:paraId="29729711" w14:textId="77777777" w:rsidR="00D806ED" w:rsidRPr="000B2E2E" w:rsidRDefault="00D806ED" w:rsidP="00D806ED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B2E2E">
        <w:rPr>
          <w:rFonts w:ascii="Times New Roman" w:hAnsi="Times New Roman" w:cs="Times New Roman"/>
          <w:i/>
          <w:sz w:val="24"/>
          <w:szCs w:val="24"/>
        </w:rPr>
        <w:t xml:space="preserve">номер телефона, факс </w:t>
      </w:r>
    </w:p>
    <w:p w14:paraId="2C1A29CA" w14:textId="77777777" w:rsidR="00D806ED" w:rsidRPr="000B2E2E" w:rsidRDefault="00D806ED" w:rsidP="00D806ED">
      <w:pPr>
        <w:pStyle w:val="ConsPlusNonformat"/>
        <w:ind w:left="1416" w:firstLine="2553"/>
        <w:jc w:val="center"/>
        <w:rPr>
          <w:rFonts w:ascii="Times New Roman" w:hAnsi="Times New Roman" w:cs="Times New Roman"/>
          <w:sz w:val="28"/>
          <w:szCs w:val="28"/>
        </w:rPr>
      </w:pPr>
      <w:r w:rsidRPr="000B2E2E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14:paraId="02C1F038" w14:textId="77777777" w:rsidR="00D806ED" w:rsidRPr="000B2E2E" w:rsidRDefault="00D806ED" w:rsidP="00D806ED">
      <w:pPr>
        <w:tabs>
          <w:tab w:val="left" w:pos="4111"/>
        </w:tabs>
        <w:ind w:left="4111"/>
        <w:rPr>
          <w:rFonts w:ascii="Times New Roman" w:eastAsia="MS Mincho" w:hAnsi="Times New Roman" w:cs="Times New Roman"/>
          <w:i/>
        </w:rPr>
      </w:pPr>
      <w:r w:rsidRPr="000B2E2E">
        <w:rPr>
          <w:rFonts w:ascii="Times New Roman" w:eastAsia="MS Mincho" w:hAnsi="Times New Roman" w:cs="Times New Roman"/>
          <w:i/>
        </w:rPr>
        <w:t>адрес электронной почты для связи с заявителем</w:t>
      </w:r>
    </w:p>
    <w:p w14:paraId="652952E8" w14:textId="77777777" w:rsidR="00D806ED" w:rsidRPr="000B2E2E" w:rsidRDefault="00D806ED" w:rsidP="00D806ED">
      <w:pPr>
        <w:tabs>
          <w:tab w:val="left" w:pos="4260"/>
        </w:tabs>
        <w:rPr>
          <w:rFonts w:ascii="Times New Roman" w:hAnsi="Times New Roman" w:cs="Times New Roman"/>
        </w:rPr>
      </w:pPr>
    </w:p>
    <w:p w14:paraId="7D5E81D2" w14:textId="77777777" w:rsidR="00D806ED" w:rsidRPr="000B2E2E" w:rsidRDefault="00D806ED" w:rsidP="00D806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B2E2E">
        <w:rPr>
          <w:rFonts w:ascii="Times New Roman" w:hAnsi="Times New Roman" w:cs="Times New Roman"/>
          <w:sz w:val="28"/>
          <w:szCs w:val="28"/>
        </w:rPr>
        <w:t>ЗАЯВЛЕНИЕ</w:t>
      </w:r>
    </w:p>
    <w:p w14:paraId="2DA74994" w14:textId="77777777" w:rsidR="00D806ED" w:rsidRPr="000B2E2E" w:rsidRDefault="00D806ED" w:rsidP="00D806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B2E2E">
        <w:rPr>
          <w:rFonts w:ascii="Times New Roman" w:hAnsi="Times New Roman" w:cs="Times New Roman"/>
          <w:sz w:val="28"/>
          <w:szCs w:val="28"/>
        </w:rPr>
        <w:t>о предоставлении сведений из информационной системы обеспечения градостроительной деятельности о статусе земельного участка (земельных участков)</w:t>
      </w:r>
    </w:p>
    <w:p w14:paraId="05BE8903" w14:textId="77777777" w:rsidR="00D806ED" w:rsidRPr="005A130B" w:rsidRDefault="00D806ED" w:rsidP="00D806ED">
      <w:pPr>
        <w:pStyle w:val="ConsPlusNonformat"/>
        <w:rPr>
          <w:sz w:val="28"/>
          <w:szCs w:val="28"/>
        </w:rPr>
      </w:pPr>
    </w:p>
    <w:p w14:paraId="799AEE2F" w14:textId="77777777" w:rsidR="00D806ED" w:rsidRPr="005A130B" w:rsidRDefault="00D806ED" w:rsidP="00D806ED">
      <w:pPr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ab/>
        <w:t xml:space="preserve">Прошу представить сведения из информационной системы обеспечения градостроительной деятельности (ИСОГД) </w:t>
      </w:r>
      <w:r w:rsidRPr="005A130B">
        <w:rPr>
          <w:rFonts w:ascii="Times New Roman" w:hAnsi="Times New Roman"/>
          <w:sz w:val="28"/>
          <w:szCs w:val="28"/>
        </w:rPr>
        <w:t xml:space="preserve">о нахождении земельного участка (земельных участков): </w:t>
      </w:r>
    </w:p>
    <w:p w14:paraId="47B086D2" w14:textId="77777777" w:rsidR="00D806ED" w:rsidRPr="005A130B" w:rsidRDefault="00D806ED" w:rsidP="00D806ED">
      <w:pPr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кадастровый номер _________ (</w:t>
      </w:r>
      <w:r w:rsidRPr="005A130B">
        <w:rPr>
          <w:rFonts w:ascii="Times New Roman" w:hAnsi="Times New Roman"/>
          <w:i/>
          <w:sz w:val="28"/>
          <w:szCs w:val="28"/>
        </w:rPr>
        <w:t>указывается, если имеется</w:t>
      </w:r>
      <w:r w:rsidRPr="005A130B">
        <w:rPr>
          <w:rFonts w:ascii="Times New Roman" w:hAnsi="Times New Roman"/>
          <w:sz w:val="28"/>
          <w:szCs w:val="28"/>
        </w:rPr>
        <w:t xml:space="preserve">), </w:t>
      </w:r>
    </w:p>
    <w:p w14:paraId="5A3108F8" w14:textId="77777777" w:rsidR="00D806ED" w:rsidRPr="005A130B" w:rsidRDefault="00D806ED" w:rsidP="00D806ED">
      <w:pPr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координаты характерных точек границ земельного участка ________________ (</w:t>
      </w:r>
      <w:r w:rsidRPr="005A130B">
        <w:rPr>
          <w:rFonts w:ascii="Times New Roman" w:hAnsi="Times New Roman"/>
          <w:i/>
          <w:sz w:val="28"/>
          <w:szCs w:val="28"/>
        </w:rPr>
        <w:t>указываются в случае отсутствия в государственном кадастре недвижимости</w:t>
      </w:r>
      <w:r>
        <w:rPr>
          <w:rFonts w:ascii="Times New Roman" w:hAnsi="Times New Roman"/>
          <w:i/>
          <w:sz w:val="28"/>
          <w:szCs w:val="28"/>
        </w:rPr>
        <w:t xml:space="preserve"> (Едином государственном реестре недвижимости)</w:t>
      </w:r>
      <w:r w:rsidRPr="005A130B">
        <w:rPr>
          <w:rFonts w:ascii="Times New Roman" w:hAnsi="Times New Roman"/>
          <w:i/>
          <w:sz w:val="28"/>
          <w:szCs w:val="28"/>
        </w:rPr>
        <w:t xml:space="preserve"> информации о границах земельного участка</w:t>
      </w:r>
      <w:r w:rsidRPr="005A130B">
        <w:rPr>
          <w:rFonts w:ascii="Times New Roman" w:hAnsi="Times New Roman"/>
          <w:sz w:val="28"/>
          <w:szCs w:val="28"/>
        </w:rPr>
        <w:t>),</w:t>
      </w:r>
    </w:p>
    <w:p w14:paraId="2631F467" w14:textId="77777777" w:rsidR="00D806ED" w:rsidRPr="005A130B" w:rsidRDefault="00D806ED" w:rsidP="00D806ED">
      <w:pPr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находящегося по адресу ______________________,</w:t>
      </w:r>
    </w:p>
    <w:p w14:paraId="6579D2E1" w14:textId="77777777" w:rsidR="00D806ED" w:rsidRPr="005A130B" w:rsidRDefault="00D806ED" w:rsidP="00D806ED">
      <w:pPr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площадью ______ </w:t>
      </w:r>
      <w:proofErr w:type="spellStart"/>
      <w:proofErr w:type="gramStart"/>
      <w:r w:rsidRPr="005A130B">
        <w:rPr>
          <w:rFonts w:ascii="Times New Roman" w:hAnsi="Times New Roman"/>
          <w:sz w:val="28"/>
          <w:szCs w:val="28"/>
        </w:rPr>
        <w:t>кв.м</w:t>
      </w:r>
      <w:proofErr w:type="spellEnd"/>
      <w:proofErr w:type="gramEnd"/>
      <w:r w:rsidRPr="005A130B">
        <w:rPr>
          <w:rFonts w:ascii="Times New Roman" w:hAnsi="Times New Roman"/>
          <w:sz w:val="28"/>
          <w:szCs w:val="28"/>
        </w:rPr>
        <w:t>,</w:t>
      </w:r>
      <w:r w:rsidRPr="005A130B">
        <w:rPr>
          <w:rStyle w:val="af6"/>
          <w:rFonts w:ascii="Times New Roman" w:hAnsi="Times New Roman"/>
          <w:sz w:val="28"/>
          <w:szCs w:val="28"/>
        </w:rPr>
        <w:footnoteReference w:id="3"/>
      </w:r>
    </w:p>
    <w:p w14:paraId="0D9BFC2D" w14:textId="77777777" w:rsidR="00D806ED" w:rsidRPr="00FD4064" w:rsidRDefault="00D806ED" w:rsidP="00D806ED">
      <w:pPr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lastRenderedPageBreak/>
        <w:t xml:space="preserve">в конкретной территориальной зоне, и распространения на данный земельный участок (земельные участки) градостроительного регламента (градостроительных регламентов) для целей получения </w:t>
      </w:r>
      <w:proofErr w:type="spellStart"/>
      <w:r w:rsidRPr="005A130B">
        <w:rPr>
          <w:rFonts w:ascii="Times New Roman" w:hAnsi="Times New Roman"/>
          <w:sz w:val="28"/>
          <w:szCs w:val="28"/>
        </w:rPr>
        <w:t>выкопировки</w:t>
      </w:r>
      <w:proofErr w:type="spellEnd"/>
      <w:r w:rsidRPr="005A130B">
        <w:rPr>
          <w:rFonts w:ascii="Times New Roman" w:hAnsi="Times New Roman"/>
          <w:sz w:val="28"/>
          <w:szCs w:val="28"/>
        </w:rPr>
        <w:t xml:space="preserve"> утвержденных правил землепользования и застройки муниципального образования с границами земельного участка (земельных участков), указанного (указанных) заявителем, границами территориальной зоны (территориальных зон), в которой находится земельный участок (земельные участки), </w:t>
      </w:r>
      <w:r>
        <w:rPr>
          <w:rFonts w:ascii="Times New Roman" w:hAnsi="Times New Roman"/>
          <w:sz w:val="28"/>
          <w:szCs w:val="28"/>
        </w:rPr>
        <w:t xml:space="preserve">сведения об установлении сервитута (сервитутов) в отношении соответствующего земельного участка (земельных участков), сведения о предоставлении разрешений на использование соответствующего земельного участка (земельных участков) без его (их) предоставления и установления сервитута, копию </w:t>
      </w:r>
      <w:r w:rsidRPr="00962C7C">
        <w:rPr>
          <w:rFonts w:ascii="Times New Roman" w:hAnsi="Times New Roman"/>
          <w:sz w:val="28"/>
          <w:szCs w:val="28"/>
        </w:rPr>
        <w:t>контрольно</w:t>
      </w:r>
      <w:r>
        <w:rPr>
          <w:rFonts w:ascii="Times New Roman" w:hAnsi="Times New Roman"/>
          <w:sz w:val="28"/>
          <w:szCs w:val="28"/>
        </w:rPr>
        <w:t xml:space="preserve">-геодезической съемки и </w:t>
      </w:r>
      <w:r w:rsidRPr="00962C7C">
        <w:rPr>
          <w:rFonts w:ascii="Times New Roman" w:hAnsi="Times New Roman"/>
          <w:sz w:val="28"/>
          <w:szCs w:val="28"/>
        </w:rPr>
        <w:t>исполнительной документации</w:t>
      </w:r>
      <w:r>
        <w:rPr>
          <w:rFonts w:ascii="Times New Roman" w:hAnsi="Times New Roman"/>
          <w:sz w:val="28"/>
          <w:szCs w:val="28"/>
        </w:rPr>
        <w:t xml:space="preserve"> в отношении объектов, находящихся на территории</w:t>
      </w:r>
      <w:r w:rsidRPr="003615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соответствующего земельного участка (земельных участков) и имеющихся в распоряжении администрации, </w:t>
      </w:r>
      <w:r w:rsidRPr="005A130B">
        <w:rPr>
          <w:rFonts w:ascii="Times New Roman" w:hAnsi="Times New Roman"/>
          <w:sz w:val="28"/>
          <w:szCs w:val="28"/>
        </w:rPr>
        <w:t>и градостроительного регламента (градостроительных регламентов).</w:t>
      </w:r>
    </w:p>
    <w:p w14:paraId="3425F62F" w14:textId="77777777" w:rsidR="00D806ED" w:rsidRPr="005A130B" w:rsidRDefault="00D806ED" w:rsidP="00D806ED">
      <w:pPr>
        <w:rPr>
          <w:rFonts w:ascii="Times New Roman" w:hAnsi="Times New Roman" w:cs="Times New Roman"/>
          <w:sz w:val="28"/>
          <w:szCs w:val="28"/>
        </w:rPr>
      </w:pPr>
    </w:p>
    <w:p w14:paraId="2F622684" w14:textId="77777777" w:rsidR="00D806ED" w:rsidRPr="005A130B" w:rsidRDefault="00D806ED" w:rsidP="00D806ED">
      <w:pPr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Форма предоставления сведений: _____________________________________</w:t>
      </w:r>
    </w:p>
    <w:p w14:paraId="636C6DB1" w14:textId="77777777" w:rsidR="00D806ED" w:rsidRPr="005A130B" w:rsidRDefault="00D806ED" w:rsidP="00D806ED">
      <w:pPr>
        <w:rPr>
          <w:rFonts w:ascii="Times New Roman" w:hAnsi="Times New Roman" w:cs="Times New Roman"/>
          <w:i/>
        </w:rPr>
      </w:pPr>
      <w:r w:rsidRPr="005A130B">
        <w:rPr>
          <w:rFonts w:ascii="Times New Roman" w:hAnsi="Times New Roman" w:cs="Times New Roman"/>
          <w:i/>
        </w:rPr>
        <w:t xml:space="preserve">                                                                           (на бумажном и (или) электронном носителе)</w:t>
      </w:r>
    </w:p>
    <w:p w14:paraId="51B9140A" w14:textId="77777777" w:rsidR="00D806ED" w:rsidRPr="005A130B" w:rsidRDefault="00D806ED" w:rsidP="00D806ED">
      <w:pPr>
        <w:rPr>
          <w:rFonts w:ascii="Times New Roman" w:hAnsi="Times New Roman" w:cs="Times New Roman"/>
          <w:sz w:val="28"/>
          <w:szCs w:val="28"/>
        </w:rPr>
      </w:pPr>
    </w:p>
    <w:p w14:paraId="44429D52" w14:textId="77777777" w:rsidR="00D806ED" w:rsidRPr="005A130B" w:rsidRDefault="00D806ED" w:rsidP="00D806ED">
      <w:pPr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Способ получения сведений: ________________________________________</w:t>
      </w:r>
    </w:p>
    <w:p w14:paraId="4A9A3CE3" w14:textId="77777777" w:rsidR="00D806ED" w:rsidRPr="005A130B" w:rsidRDefault="00D806ED" w:rsidP="00D806ED">
      <w:pPr>
        <w:jc w:val="right"/>
        <w:rPr>
          <w:rFonts w:ascii="Times New Roman" w:hAnsi="Times New Roman" w:cs="Times New Roman"/>
          <w:i/>
        </w:rPr>
      </w:pPr>
      <w:r w:rsidRPr="005A130B">
        <w:rPr>
          <w:rFonts w:ascii="Times New Roman" w:hAnsi="Times New Roman" w:cs="Times New Roman"/>
          <w:i/>
        </w:rPr>
        <w:t xml:space="preserve">                                                           (лично, почтовым отправлением и (или) по электронной                    почте с указанием адреса электронной почты)</w:t>
      </w:r>
    </w:p>
    <w:p w14:paraId="1A1EB219" w14:textId="77777777" w:rsidR="00D806ED" w:rsidRPr="005A130B" w:rsidRDefault="00D806ED" w:rsidP="00D806ED">
      <w:pPr>
        <w:rPr>
          <w:rFonts w:ascii="Times New Roman" w:hAnsi="Times New Roman" w:cs="Times New Roman"/>
          <w:sz w:val="28"/>
          <w:szCs w:val="28"/>
        </w:rPr>
      </w:pPr>
    </w:p>
    <w:p w14:paraId="26A3368F" w14:textId="77777777" w:rsidR="00D806ED" w:rsidRPr="005A130B" w:rsidRDefault="00D806ED" w:rsidP="00D806E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В случае отказа органа местного с</w:t>
      </w:r>
      <w:r>
        <w:rPr>
          <w:rFonts w:ascii="Times New Roman" w:hAnsi="Times New Roman"/>
          <w:sz w:val="28"/>
          <w:szCs w:val="28"/>
        </w:rPr>
        <w:t>амоуправления в предоставлении муниципаль</w:t>
      </w:r>
      <w:r w:rsidRPr="005A130B">
        <w:rPr>
          <w:rFonts w:ascii="Times New Roman" w:hAnsi="Times New Roman"/>
          <w:sz w:val="28"/>
          <w:szCs w:val="28"/>
        </w:rPr>
        <w:t>ной услуги или уплаты заявителем суммы сверх установленного размера, прошу возвратить уплаченную или излишне уплаченную сумму, для чего указываю следующие реквизиты</w:t>
      </w:r>
      <w:r w:rsidRPr="005A130B">
        <w:rPr>
          <w:rStyle w:val="af6"/>
          <w:rFonts w:ascii="Times New Roman" w:hAnsi="Times New Roman"/>
          <w:sz w:val="28"/>
          <w:szCs w:val="28"/>
        </w:rPr>
        <w:footnoteReference w:id="4"/>
      </w:r>
      <w:r w:rsidRPr="005A130B">
        <w:rPr>
          <w:rFonts w:ascii="Times New Roman" w:hAnsi="Times New Roman"/>
          <w:sz w:val="28"/>
          <w:szCs w:val="28"/>
        </w:rPr>
        <w:t>:</w:t>
      </w:r>
    </w:p>
    <w:p w14:paraId="5E70DEBE" w14:textId="77777777" w:rsidR="00D806ED" w:rsidRPr="005A130B" w:rsidRDefault="00D806ED" w:rsidP="00D806ED">
      <w:pPr>
        <w:ind w:firstLine="709"/>
        <w:jc w:val="both"/>
        <w:rPr>
          <w:rFonts w:ascii="Times New Roman" w:hAnsi="Times New Roman"/>
          <w:i/>
        </w:rPr>
      </w:pPr>
      <w:r w:rsidRPr="005A130B">
        <w:rPr>
          <w:rFonts w:ascii="Times New Roman" w:hAnsi="Times New Roman"/>
          <w:sz w:val="28"/>
          <w:szCs w:val="28"/>
        </w:rPr>
        <w:t xml:space="preserve">_______________________________ </w:t>
      </w:r>
      <w:r w:rsidRPr="005A130B">
        <w:rPr>
          <w:rFonts w:ascii="Times New Roman" w:hAnsi="Times New Roman"/>
          <w:i/>
        </w:rPr>
        <w:t>(указать получателя суммы);</w:t>
      </w:r>
    </w:p>
    <w:p w14:paraId="2B1E1436" w14:textId="77777777" w:rsidR="00D806ED" w:rsidRPr="005A130B" w:rsidRDefault="00D806ED" w:rsidP="00D806ED">
      <w:pPr>
        <w:ind w:firstLine="709"/>
        <w:jc w:val="both"/>
        <w:rPr>
          <w:rFonts w:ascii="Times New Roman" w:hAnsi="Times New Roman" w:cs="Times New Roman"/>
          <w:i/>
        </w:rPr>
      </w:pPr>
      <w:r w:rsidRPr="005A130B">
        <w:rPr>
          <w:rFonts w:ascii="Times New Roman" w:hAnsi="Times New Roman"/>
          <w:i/>
        </w:rPr>
        <w:t>_______________________________________________________________________________________________________________ (номер счета и иные банковские реквизиты)</w:t>
      </w:r>
    </w:p>
    <w:p w14:paraId="3BFA38C1" w14:textId="77777777" w:rsidR="00D806ED" w:rsidRPr="005A130B" w:rsidRDefault="00D806ED" w:rsidP="00D806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60157D" w14:textId="77777777" w:rsidR="00D806ED" w:rsidRPr="005A130B" w:rsidRDefault="00D806ED" w:rsidP="00D806ED">
      <w:pPr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Настоящим даю свое согласие на обработку указанных в заявлении персональных данных.</w:t>
      </w:r>
    </w:p>
    <w:p w14:paraId="462519ED" w14:textId="77777777" w:rsidR="00D806ED" w:rsidRPr="005A130B" w:rsidRDefault="00D806ED" w:rsidP="00D806ED">
      <w:pPr>
        <w:rPr>
          <w:rFonts w:ascii="Times New Roman" w:hAnsi="Times New Roman" w:cs="Times New Roman"/>
          <w:sz w:val="28"/>
          <w:szCs w:val="28"/>
        </w:rPr>
      </w:pPr>
    </w:p>
    <w:p w14:paraId="186077CF" w14:textId="77777777" w:rsidR="00D806ED" w:rsidRPr="005A130B" w:rsidRDefault="00D806ED" w:rsidP="00D806ED">
      <w:pPr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«_____» ____________ 20 ____ г. _________________ / _______________/</w:t>
      </w:r>
    </w:p>
    <w:p w14:paraId="47E10A74" w14:textId="77777777" w:rsidR="00D806ED" w:rsidRPr="005A130B" w:rsidRDefault="00D806ED" w:rsidP="00D806ED">
      <w:pPr>
        <w:rPr>
          <w:rFonts w:ascii="Times New Roman" w:hAnsi="Times New Roman" w:cs="Times New Roman"/>
          <w:i/>
        </w:rPr>
      </w:pPr>
      <w:r w:rsidRPr="005A130B">
        <w:rPr>
          <w:rFonts w:ascii="Times New Roman" w:hAnsi="Times New Roman" w:cs="Times New Roman"/>
          <w:i/>
        </w:rPr>
        <w:t xml:space="preserve">                                                                                (</w:t>
      </w:r>
      <w:proofErr w:type="gramStart"/>
      <w:r w:rsidRPr="005A130B">
        <w:rPr>
          <w:rFonts w:ascii="Times New Roman" w:hAnsi="Times New Roman" w:cs="Times New Roman"/>
          <w:i/>
        </w:rPr>
        <w:t xml:space="preserve">подпись)   </w:t>
      </w:r>
      <w:proofErr w:type="gramEnd"/>
      <w:r w:rsidRPr="005A130B">
        <w:rPr>
          <w:rFonts w:ascii="Times New Roman" w:hAnsi="Times New Roman" w:cs="Times New Roman"/>
          <w:i/>
        </w:rPr>
        <w:t xml:space="preserve">        (расшифровка подписи)</w:t>
      </w:r>
    </w:p>
    <w:p w14:paraId="1F5ADE35" w14:textId="77777777" w:rsidR="00D806ED" w:rsidRPr="005A130B" w:rsidRDefault="00D806ED" w:rsidP="00D806ED">
      <w:pPr>
        <w:rPr>
          <w:rFonts w:ascii="Times New Roman" w:hAnsi="Times New Roman" w:cs="Times New Roman"/>
          <w:sz w:val="28"/>
          <w:szCs w:val="28"/>
        </w:rPr>
      </w:pPr>
    </w:p>
    <w:p w14:paraId="7C0B5777" w14:textId="77777777" w:rsidR="00D806ED" w:rsidRPr="005A130B" w:rsidRDefault="00D806ED" w:rsidP="00D806ED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14:paraId="5A27639E" w14:textId="77777777" w:rsidR="00D806ED" w:rsidRPr="005A130B" w:rsidRDefault="00D806ED" w:rsidP="00D806ED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br w:type="page"/>
      </w:r>
    </w:p>
    <w:p w14:paraId="34259A1D" w14:textId="77777777" w:rsidR="00D806ED" w:rsidRPr="005A130B" w:rsidRDefault="00D806ED" w:rsidP="00D806ED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14:paraId="21960BBA" w14:textId="77777777" w:rsidR="00D806ED" w:rsidRPr="005A130B" w:rsidRDefault="00D806ED" w:rsidP="00D806ED">
      <w:pPr>
        <w:ind w:left="4536"/>
        <w:jc w:val="center"/>
        <w:rPr>
          <w:rFonts w:ascii="Times New Roman" w:hAnsi="Times New Roman"/>
          <w:i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144C9319" w14:textId="356D8D1B" w:rsidR="00D806ED" w:rsidRDefault="00D806ED" w:rsidP="00D806ED">
      <w:pPr>
        <w:ind w:left="4536"/>
        <w:jc w:val="center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  <w:r w:rsidRPr="00AD5AD3">
        <w:rPr>
          <w:rFonts w:ascii="Times New Roman" w:hAnsi="Times New Roman"/>
          <w:sz w:val="28"/>
          <w:szCs w:val="28"/>
        </w:rPr>
        <w:t xml:space="preserve">предоставления местной администрацией муниципальной </w:t>
      </w:r>
      <w:r w:rsidRPr="008507EE">
        <w:rPr>
          <w:rFonts w:ascii="Times New Roman" w:hAnsi="Times New Roman"/>
          <w:sz w:val="28"/>
          <w:szCs w:val="28"/>
        </w:rPr>
        <w:t>услуги «</w:t>
      </w:r>
      <w:r w:rsidRPr="008507EE">
        <w:rPr>
          <w:rFonts w:ascii="Times New Roman" w:hAnsi="Times New Roman" w:cs="Times New Roman"/>
          <w:sz w:val="28"/>
          <w:szCs w:val="28"/>
        </w:rPr>
        <w:t>Предоставление сведений из информационной системы обеспечения градостроительной деятельности</w:t>
      </w:r>
      <w:r w:rsidRPr="00807005">
        <w:rPr>
          <w:rFonts w:ascii="Times New Roman" w:hAnsi="Times New Roman"/>
          <w:sz w:val="28"/>
          <w:szCs w:val="28"/>
        </w:rPr>
        <w:t>»</w:t>
      </w:r>
    </w:p>
    <w:p w14:paraId="46CB2072" w14:textId="77777777" w:rsidR="00C31A6A" w:rsidRPr="005A130B" w:rsidRDefault="00C31A6A" w:rsidP="00D806ED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14:paraId="58B3E638" w14:textId="77777777" w:rsidR="00D806ED" w:rsidRPr="005A130B" w:rsidRDefault="00D806ED" w:rsidP="00D806ED">
      <w:pPr>
        <w:jc w:val="center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Реквизиты</w:t>
      </w:r>
      <w:r>
        <w:rPr>
          <w:rStyle w:val="af6"/>
          <w:rFonts w:ascii="Times New Roman" w:hAnsi="Times New Roman"/>
          <w:sz w:val="28"/>
          <w:szCs w:val="28"/>
        </w:rPr>
        <w:footnoteReference w:id="5"/>
      </w:r>
      <w:r w:rsidRPr="005A130B">
        <w:rPr>
          <w:rFonts w:ascii="Times New Roman" w:hAnsi="Times New Roman"/>
          <w:sz w:val="28"/>
          <w:szCs w:val="28"/>
        </w:rPr>
        <w:t xml:space="preserve"> </w:t>
      </w:r>
    </w:p>
    <w:p w14:paraId="0893DEC5" w14:textId="77777777" w:rsidR="00D806ED" w:rsidRPr="005A130B" w:rsidRDefault="00D806ED" w:rsidP="00D806ED">
      <w:pPr>
        <w:jc w:val="center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для внесения плат</w:t>
      </w:r>
      <w:r>
        <w:rPr>
          <w:rFonts w:ascii="Times New Roman" w:hAnsi="Times New Roman"/>
          <w:sz w:val="28"/>
          <w:szCs w:val="28"/>
        </w:rPr>
        <w:t>ы за предоставление муниципаль</w:t>
      </w:r>
      <w:r w:rsidRPr="005A130B">
        <w:rPr>
          <w:rFonts w:ascii="Times New Roman" w:hAnsi="Times New Roman"/>
          <w:sz w:val="28"/>
          <w:szCs w:val="28"/>
        </w:rPr>
        <w:t>ной услуги в безналичной форме</w:t>
      </w:r>
    </w:p>
    <w:p w14:paraId="2BD5D8AD" w14:textId="77777777" w:rsidR="00D806ED" w:rsidRPr="005A130B" w:rsidRDefault="00D806ED" w:rsidP="00D806ED">
      <w:pPr>
        <w:tabs>
          <w:tab w:val="left" w:pos="6211"/>
        </w:tabs>
        <w:jc w:val="center"/>
        <w:rPr>
          <w:rFonts w:ascii="Times New Roman" w:hAnsi="Times New Roman"/>
          <w:sz w:val="28"/>
          <w:szCs w:val="28"/>
        </w:rPr>
      </w:pPr>
    </w:p>
    <w:p w14:paraId="45E625A9" w14:textId="77777777" w:rsidR="00D806ED" w:rsidRPr="005A130B" w:rsidRDefault="00D806ED" w:rsidP="00D806ED">
      <w:pPr>
        <w:tabs>
          <w:tab w:val="left" w:pos="6211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788"/>
        <w:gridCol w:w="6551"/>
      </w:tblGrid>
      <w:tr w:rsidR="00FA2A11" w:rsidRPr="0074218A" w14:paraId="5CAD4F24" w14:textId="77777777" w:rsidTr="004E0687">
        <w:tc>
          <w:tcPr>
            <w:tcW w:w="2802" w:type="dxa"/>
          </w:tcPr>
          <w:p w14:paraId="293FA2CE" w14:textId="77777777" w:rsidR="00FA2A11" w:rsidRPr="0074218A" w:rsidRDefault="00FA2A11" w:rsidP="004E0687">
            <w:pPr>
              <w:jc w:val="center"/>
            </w:pPr>
            <w:r w:rsidRPr="0074218A">
              <w:t>Городской округ (муниципальный район), из информационной системы обеспечения градостроительной деятельности которого предоставляются сведения в соответствии с Административным регламентом</w:t>
            </w:r>
          </w:p>
          <w:p w14:paraId="09558D95" w14:textId="77777777" w:rsidR="00FA2A11" w:rsidRPr="0074218A" w:rsidRDefault="00FA2A11" w:rsidP="004E0687">
            <w:pPr>
              <w:jc w:val="center"/>
            </w:pPr>
          </w:p>
        </w:tc>
        <w:tc>
          <w:tcPr>
            <w:tcW w:w="6662" w:type="dxa"/>
          </w:tcPr>
          <w:p w14:paraId="32255151" w14:textId="77777777" w:rsidR="00FA2A11" w:rsidRPr="0074218A" w:rsidRDefault="00FA2A11" w:rsidP="004E0687">
            <w:pPr>
              <w:jc w:val="center"/>
            </w:pPr>
            <w:r w:rsidRPr="0074218A">
              <w:t>Банковские реквизиты</w:t>
            </w:r>
          </w:p>
        </w:tc>
      </w:tr>
      <w:tr w:rsidR="00FA2A11" w:rsidRPr="0074218A" w14:paraId="4E9B73D8" w14:textId="77777777" w:rsidTr="004E0687">
        <w:tc>
          <w:tcPr>
            <w:tcW w:w="9464" w:type="dxa"/>
            <w:gridSpan w:val="2"/>
          </w:tcPr>
          <w:p w14:paraId="7FC1F330" w14:textId="77777777" w:rsidR="00FA2A11" w:rsidRPr="0074218A" w:rsidRDefault="00FA2A11" w:rsidP="00FA2A11">
            <w:pPr>
              <w:jc w:val="center"/>
            </w:pPr>
            <w:r w:rsidRPr="0074218A">
              <w:t>Городск</w:t>
            </w:r>
            <w:r>
              <w:t xml:space="preserve">ой </w:t>
            </w:r>
            <w:r w:rsidRPr="0074218A">
              <w:t>округ</w:t>
            </w:r>
            <w:r>
              <w:t xml:space="preserve"> Кинель Самарской области</w:t>
            </w:r>
          </w:p>
        </w:tc>
      </w:tr>
      <w:tr w:rsidR="00F60F81" w:rsidRPr="0074218A" w14:paraId="29DC8129" w14:textId="77777777" w:rsidTr="004E0687">
        <w:tc>
          <w:tcPr>
            <w:tcW w:w="2802" w:type="dxa"/>
          </w:tcPr>
          <w:p w14:paraId="3CB8059A" w14:textId="77777777" w:rsidR="00F60F81" w:rsidRPr="00FE2ED2" w:rsidRDefault="00F60F81" w:rsidP="001F4F61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010B2D">
              <w:rPr>
                <w:rFonts w:ascii="Times New Roman" w:hAnsi="Times New Roman" w:cs="Times New Roman"/>
              </w:rPr>
              <w:t>ородско</w:t>
            </w:r>
            <w:r>
              <w:rPr>
                <w:rFonts w:ascii="Times New Roman" w:hAnsi="Times New Roman" w:cs="Times New Roman"/>
              </w:rPr>
              <w:t>й</w:t>
            </w:r>
            <w:r w:rsidRPr="00010B2D">
              <w:rPr>
                <w:rFonts w:ascii="Times New Roman" w:hAnsi="Times New Roman" w:cs="Times New Roman"/>
              </w:rPr>
              <w:t xml:space="preserve"> округ Кинель</w:t>
            </w:r>
          </w:p>
        </w:tc>
        <w:tc>
          <w:tcPr>
            <w:tcW w:w="6662" w:type="dxa"/>
          </w:tcPr>
          <w:p w14:paraId="7ABBC081" w14:textId="77777777" w:rsidR="00F60F81" w:rsidRPr="004A76C9" w:rsidRDefault="00F60F81" w:rsidP="001F4F61">
            <w:pPr>
              <w:pStyle w:val="31"/>
              <w:spacing w:after="0"/>
              <w:ind w:left="34" w:right="176"/>
              <w:rPr>
                <w:b/>
                <w:bCs/>
                <w:sz w:val="20"/>
              </w:rPr>
            </w:pPr>
            <w:r w:rsidRPr="004A76C9">
              <w:rPr>
                <w:bCs/>
                <w:sz w:val="20"/>
              </w:rPr>
              <w:t>Управление Федерального казначейства по Самарской области (Администрации городского округа Кинель Самарской области)</w:t>
            </w:r>
          </w:p>
          <w:p w14:paraId="0FD513B8" w14:textId="77777777" w:rsidR="00F60F81" w:rsidRPr="004A76C9" w:rsidRDefault="00F60F81" w:rsidP="001F4F61">
            <w:pPr>
              <w:pStyle w:val="31"/>
              <w:spacing w:after="0"/>
              <w:ind w:left="34" w:right="176"/>
              <w:rPr>
                <w:b/>
                <w:bCs/>
                <w:sz w:val="20"/>
              </w:rPr>
            </w:pPr>
            <w:r w:rsidRPr="004A76C9">
              <w:rPr>
                <w:bCs/>
                <w:sz w:val="20"/>
              </w:rPr>
              <w:t xml:space="preserve">ИНН </w:t>
            </w:r>
            <w:proofErr w:type="gramStart"/>
            <w:r w:rsidRPr="004A76C9">
              <w:rPr>
                <w:bCs/>
                <w:sz w:val="20"/>
              </w:rPr>
              <w:t>6350000657  КПП</w:t>
            </w:r>
            <w:proofErr w:type="gramEnd"/>
            <w:r w:rsidRPr="004A76C9">
              <w:rPr>
                <w:bCs/>
                <w:sz w:val="20"/>
              </w:rPr>
              <w:t xml:space="preserve"> 635001001</w:t>
            </w:r>
          </w:p>
          <w:p w14:paraId="7C62413F" w14:textId="77777777" w:rsidR="00F60F81" w:rsidRPr="004A76C9" w:rsidRDefault="00F60F81" w:rsidP="001F4F61">
            <w:pPr>
              <w:pStyle w:val="31"/>
              <w:spacing w:after="0"/>
              <w:ind w:left="34" w:right="176"/>
              <w:rPr>
                <w:b/>
                <w:bCs/>
                <w:sz w:val="20"/>
              </w:rPr>
            </w:pPr>
            <w:r w:rsidRPr="004A76C9">
              <w:rPr>
                <w:bCs/>
                <w:sz w:val="20"/>
              </w:rPr>
              <w:t xml:space="preserve">р/с № 40101810200000010001 в Отделение Самара г. Самара </w:t>
            </w:r>
          </w:p>
          <w:p w14:paraId="606E120F" w14:textId="77777777" w:rsidR="00F60F81" w:rsidRPr="004A76C9" w:rsidRDefault="00F60F81" w:rsidP="001F4F61">
            <w:pPr>
              <w:pStyle w:val="31"/>
              <w:spacing w:after="0"/>
              <w:ind w:left="34" w:right="176"/>
              <w:rPr>
                <w:b/>
                <w:bCs/>
                <w:sz w:val="20"/>
              </w:rPr>
            </w:pPr>
            <w:r w:rsidRPr="004A76C9">
              <w:rPr>
                <w:bCs/>
                <w:sz w:val="20"/>
              </w:rPr>
              <w:t>БИК 043601001</w:t>
            </w:r>
          </w:p>
          <w:p w14:paraId="79B7B32B" w14:textId="77777777" w:rsidR="00F60F81" w:rsidRPr="004A76C9" w:rsidRDefault="00F60F81" w:rsidP="001F4F61">
            <w:pPr>
              <w:pStyle w:val="31"/>
              <w:spacing w:after="0"/>
              <w:ind w:left="34" w:right="176"/>
              <w:rPr>
                <w:b/>
                <w:bCs/>
                <w:sz w:val="20"/>
              </w:rPr>
            </w:pPr>
            <w:r w:rsidRPr="004A76C9">
              <w:rPr>
                <w:bCs/>
                <w:sz w:val="20"/>
              </w:rPr>
              <w:t xml:space="preserve">446430, Самарская </w:t>
            </w:r>
            <w:proofErr w:type="gramStart"/>
            <w:r w:rsidRPr="004A76C9">
              <w:rPr>
                <w:bCs/>
                <w:sz w:val="20"/>
              </w:rPr>
              <w:t>область ,</w:t>
            </w:r>
            <w:proofErr w:type="gramEnd"/>
            <w:r w:rsidRPr="004A76C9">
              <w:rPr>
                <w:bCs/>
                <w:sz w:val="20"/>
              </w:rPr>
              <w:t xml:space="preserve"> г.</w:t>
            </w:r>
            <w:r w:rsidR="00722F78">
              <w:rPr>
                <w:bCs/>
                <w:sz w:val="20"/>
              </w:rPr>
              <w:t xml:space="preserve"> </w:t>
            </w:r>
            <w:r w:rsidRPr="004A76C9">
              <w:rPr>
                <w:bCs/>
                <w:sz w:val="20"/>
              </w:rPr>
              <w:t>Кинель, ул.</w:t>
            </w:r>
            <w:r w:rsidR="00722F78">
              <w:rPr>
                <w:bCs/>
                <w:sz w:val="20"/>
              </w:rPr>
              <w:t xml:space="preserve"> </w:t>
            </w:r>
            <w:r w:rsidRPr="004A76C9">
              <w:rPr>
                <w:bCs/>
                <w:sz w:val="20"/>
              </w:rPr>
              <w:t>Мира 42 «А»</w:t>
            </w:r>
          </w:p>
          <w:p w14:paraId="17618424" w14:textId="77777777" w:rsidR="00F60F81" w:rsidRPr="004A76C9" w:rsidRDefault="00F60F81" w:rsidP="001F4F61">
            <w:pPr>
              <w:pStyle w:val="31"/>
              <w:spacing w:after="0"/>
              <w:ind w:left="34" w:right="176"/>
              <w:rPr>
                <w:b/>
                <w:bCs/>
                <w:sz w:val="20"/>
              </w:rPr>
            </w:pPr>
            <w:r w:rsidRPr="004A76C9">
              <w:rPr>
                <w:bCs/>
                <w:sz w:val="20"/>
              </w:rPr>
              <w:t>КБК 60611301074040000130 Доходы от оказания информационных услуг органами местного самоуправления городских округов, казенными учреждениями городских округов.</w:t>
            </w:r>
          </w:p>
          <w:p w14:paraId="131714F3" w14:textId="77777777" w:rsidR="00F60F81" w:rsidRPr="004A76C9" w:rsidRDefault="00F60F81" w:rsidP="001F4F61">
            <w:pPr>
              <w:pStyle w:val="31"/>
              <w:spacing w:after="0"/>
              <w:ind w:left="34" w:right="176"/>
              <w:rPr>
                <w:b/>
                <w:bCs/>
                <w:sz w:val="20"/>
              </w:rPr>
            </w:pPr>
            <w:r w:rsidRPr="004A76C9">
              <w:rPr>
                <w:bCs/>
                <w:sz w:val="20"/>
              </w:rPr>
              <w:t>л/с № 04423008360</w:t>
            </w:r>
          </w:p>
          <w:p w14:paraId="778B66C5" w14:textId="77777777" w:rsidR="00F60F81" w:rsidRPr="004A76C9" w:rsidRDefault="00F60F81" w:rsidP="001F4F61">
            <w:pPr>
              <w:pStyle w:val="31"/>
              <w:spacing w:after="0"/>
              <w:ind w:left="34" w:right="176"/>
              <w:rPr>
                <w:b/>
                <w:bCs/>
                <w:sz w:val="20"/>
              </w:rPr>
            </w:pPr>
            <w:proofErr w:type="gramStart"/>
            <w:r w:rsidRPr="004A76C9">
              <w:rPr>
                <w:bCs/>
                <w:sz w:val="20"/>
              </w:rPr>
              <w:t>Код  Отделения</w:t>
            </w:r>
            <w:proofErr w:type="gramEnd"/>
            <w:r w:rsidRPr="004A76C9">
              <w:rPr>
                <w:bCs/>
                <w:sz w:val="20"/>
              </w:rPr>
              <w:t xml:space="preserve"> УФК  по Самарской области: 4225</w:t>
            </w:r>
          </w:p>
          <w:p w14:paraId="39F2921F" w14:textId="77777777" w:rsidR="00F60F81" w:rsidRPr="00010B2D" w:rsidRDefault="00F60F81" w:rsidP="001F4F61">
            <w:pPr>
              <w:ind w:left="34" w:right="176"/>
              <w:rPr>
                <w:sz w:val="20"/>
                <w:szCs w:val="20"/>
              </w:rPr>
            </w:pPr>
            <w:r w:rsidRPr="004A76C9">
              <w:rPr>
                <w:bCs/>
                <w:sz w:val="20"/>
                <w:szCs w:val="20"/>
              </w:rPr>
              <w:t>ОКТМО: 36708000</w:t>
            </w:r>
          </w:p>
        </w:tc>
      </w:tr>
    </w:tbl>
    <w:p w14:paraId="0B53C9D4" w14:textId="77777777" w:rsidR="00F60F81" w:rsidRDefault="00F60F81" w:rsidP="00D806ED">
      <w:pPr>
        <w:ind w:left="2835"/>
        <w:jc w:val="center"/>
        <w:rPr>
          <w:rFonts w:ascii="Times New Roman" w:hAnsi="Times New Roman" w:cs="Times New Roman"/>
          <w:sz w:val="28"/>
          <w:szCs w:val="28"/>
        </w:rPr>
      </w:pPr>
    </w:p>
    <w:p w14:paraId="28728BE1" w14:textId="77777777" w:rsidR="00F60F81" w:rsidRDefault="00F60F81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D6D039D" w14:textId="77777777" w:rsidR="00D806ED" w:rsidRPr="005A130B" w:rsidRDefault="00D806ED" w:rsidP="00D806ED">
      <w:pPr>
        <w:ind w:left="2835"/>
        <w:jc w:val="center"/>
        <w:rPr>
          <w:rFonts w:ascii="Times New Roman" w:hAnsi="Times New Roman"/>
          <w:i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6A3085CF" w14:textId="77777777" w:rsidR="00D806ED" w:rsidRPr="005A130B" w:rsidRDefault="00D806ED" w:rsidP="00D806ED">
      <w:pPr>
        <w:ind w:left="2835"/>
        <w:jc w:val="center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  <w:r w:rsidRPr="00AD5AD3">
        <w:rPr>
          <w:rFonts w:ascii="Times New Roman" w:hAnsi="Times New Roman"/>
          <w:sz w:val="28"/>
          <w:szCs w:val="28"/>
        </w:rPr>
        <w:t xml:space="preserve">предоставления местной администрацией муниципальной </w:t>
      </w:r>
      <w:r w:rsidRPr="008507EE">
        <w:rPr>
          <w:rFonts w:ascii="Times New Roman" w:hAnsi="Times New Roman"/>
          <w:sz w:val="28"/>
          <w:szCs w:val="28"/>
        </w:rPr>
        <w:t>услуги «</w:t>
      </w:r>
      <w:r w:rsidRPr="008507EE">
        <w:rPr>
          <w:rFonts w:ascii="Times New Roman" w:hAnsi="Times New Roman" w:cs="Times New Roman"/>
          <w:sz w:val="28"/>
          <w:szCs w:val="28"/>
        </w:rPr>
        <w:t>Предоставление сведений из информационной системы обеспечения градостроительной деятельности</w:t>
      </w:r>
      <w:r w:rsidRPr="00807005">
        <w:rPr>
          <w:rFonts w:ascii="Times New Roman" w:hAnsi="Times New Roman"/>
          <w:sz w:val="28"/>
          <w:szCs w:val="28"/>
        </w:rPr>
        <w:t>»</w:t>
      </w:r>
    </w:p>
    <w:p w14:paraId="628A45FE" w14:textId="77777777" w:rsidR="00D806ED" w:rsidRPr="005A130B" w:rsidRDefault="00D806ED" w:rsidP="00D806ED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14:paraId="6DABFB69" w14:textId="77777777" w:rsidR="00D806ED" w:rsidRPr="005A130B" w:rsidRDefault="00D806ED" w:rsidP="00D806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Блок-схема предоставления муниципаль</w:t>
      </w:r>
      <w:r w:rsidRPr="005A130B">
        <w:rPr>
          <w:rFonts w:ascii="Times New Roman" w:hAnsi="Times New Roman" w:cs="Times New Roman"/>
          <w:sz w:val="28"/>
          <w:szCs w:val="28"/>
        </w:rPr>
        <w:t>ной услуги</w:t>
      </w:r>
    </w:p>
    <w:p w14:paraId="79D8D8B0" w14:textId="77777777" w:rsidR="00D806ED" w:rsidRPr="005A130B" w:rsidRDefault="00D806ED" w:rsidP="00D806E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A3F9F36" wp14:editId="35CBB728">
                <wp:simplePos x="0" y="0"/>
                <wp:positionH relativeFrom="column">
                  <wp:posOffset>2625090</wp:posOffset>
                </wp:positionH>
                <wp:positionV relativeFrom="paragraph">
                  <wp:posOffset>168275</wp:posOffset>
                </wp:positionV>
                <wp:extent cx="3200400" cy="342900"/>
                <wp:effectExtent l="0" t="0" r="19050" b="19050"/>
                <wp:wrapNone/>
                <wp:docPr id="243" name="Прямоугольник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6D9FB" w14:textId="77777777" w:rsidR="00010FD1" w:rsidRPr="00790824" w:rsidRDefault="00010FD1" w:rsidP="00D806ED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79082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Приём документов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в МФЦ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3F9F36" id="Прямоугольник 243" o:spid="_x0000_s1026" style="position:absolute;margin-left:206.7pt;margin-top:13.25pt;width:252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">
                <v:textbox>
                  <w:txbxContent>
                    <w:p w14:paraId="1F76D9FB" w14:textId="77777777" w:rsidR="00010FD1" w:rsidRPr="00790824" w:rsidRDefault="00010FD1" w:rsidP="00D806ED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790824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Приём документов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в МФЦ</w:t>
                      </w:r>
                    </w:p>
                  </w:txbxContent>
                </v:textbox>
              </v:rect>
            </w:pict>
          </mc:Fallback>
        </mc:AlternateContent>
      </w:r>
    </w:p>
    <w:p w14:paraId="0EFDC75C" w14:textId="77777777" w:rsidR="00D806ED" w:rsidRPr="005A130B" w:rsidRDefault="00D806ED" w:rsidP="00D806ED">
      <w:pPr>
        <w:rPr>
          <w:rFonts w:ascii="Times New Roman" w:hAnsi="Times New Roman"/>
          <w:sz w:val="28"/>
          <w:szCs w:val="28"/>
        </w:rPr>
      </w:pPr>
    </w:p>
    <w:p w14:paraId="38D5CBCB" w14:textId="77777777" w:rsidR="00D806ED" w:rsidRPr="005A130B" w:rsidRDefault="00D806ED" w:rsidP="00D806ED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88960" behindDoc="0" locked="0" layoutInCell="1" allowOverlap="1" wp14:anchorId="633E3985" wp14:editId="653181CD">
                <wp:simplePos x="0" y="0"/>
                <wp:positionH relativeFrom="column">
                  <wp:posOffset>4114800</wp:posOffset>
                </wp:positionH>
                <wp:positionV relativeFrom="paragraph">
                  <wp:posOffset>102870</wp:posOffset>
                </wp:positionV>
                <wp:extent cx="342900" cy="342900"/>
                <wp:effectExtent l="57150" t="38100" r="76200" b="114300"/>
                <wp:wrapNone/>
                <wp:docPr id="246" name="Прямая со стрелкой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42900" cy="342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7E24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46" o:spid="_x0000_s1026" type="#_x0000_t32" style="position:absolute;margin-left:324pt;margin-top:8.1pt;width:27pt;height:27pt;flip:x;z-index:25168896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87936" behindDoc="0" locked="0" layoutInCell="1" allowOverlap="1" wp14:anchorId="374D7130" wp14:editId="30FBFE81">
                <wp:simplePos x="0" y="0"/>
                <wp:positionH relativeFrom="column">
                  <wp:posOffset>5143499</wp:posOffset>
                </wp:positionH>
                <wp:positionV relativeFrom="paragraph">
                  <wp:posOffset>102870</wp:posOffset>
                </wp:positionV>
                <wp:extent cx="0" cy="228600"/>
                <wp:effectExtent l="114300" t="38100" r="95250" b="95250"/>
                <wp:wrapNone/>
                <wp:docPr id="247" name="Прямая со стрелкой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1EA5D" id="Прямая со стрелкой 247" o:spid="_x0000_s1026" type="#_x0000_t32" style="position:absolute;margin-left:405pt;margin-top:8.1pt;width:0;height:18pt;z-index:25168793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14:paraId="7CF80D80" w14:textId="77777777" w:rsidR="00D806ED" w:rsidRPr="005A130B" w:rsidRDefault="00D806ED" w:rsidP="00D806E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E5F59F4" wp14:editId="3B0ABD3C">
                <wp:simplePos x="0" y="0"/>
                <wp:positionH relativeFrom="column">
                  <wp:posOffset>4572000</wp:posOffset>
                </wp:positionH>
                <wp:positionV relativeFrom="paragraph">
                  <wp:posOffset>127000</wp:posOffset>
                </wp:positionV>
                <wp:extent cx="1049020" cy="571500"/>
                <wp:effectExtent l="0" t="0" r="17780" b="19050"/>
                <wp:wrapNone/>
                <wp:docPr id="248" name="Прямоугольник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902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1BC84" w14:textId="77777777" w:rsidR="00010FD1" w:rsidRPr="00790824" w:rsidRDefault="00010FD1" w:rsidP="00D806ED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Прием документов по почте, с курьером, экспресс-почтой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5F59F4" id="Прямоугольник 248" o:spid="_x0000_s1027" style="position:absolute;margin-left:5in;margin-top:10pt;width:82.6pt;height: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">
                <v:textbox>
                  <w:txbxContent>
                    <w:p w14:paraId="52D1BC84" w14:textId="77777777" w:rsidR="00010FD1" w:rsidRPr="00790824" w:rsidRDefault="00010FD1" w:rsidP="00D806ED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Прием документов по почте, с курьером, экспресс-почтой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0A673D" wp14:editId="78274ABA">
                <wp:simplePos x="0" y="0"/>
                <wp:positionH relativeFrom="column">
                  <wp:posOffset>3314700</wp:posOffset>
                </wp:positionH>
                <wp:positionV relativeFrom="paragraph">
                  <wp:posOffset>127000</wp:posOffset>
                </wp:positionV>
                <wp:extent cx="800100" cy="685800"/>
                <wp:effectExtent l="0" t="0" r="19050" b="19050"/>
                <wp:wrapNone/>
                <wp:docPr id="249" name="Прямоугольник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56A21" w14:textId="77777777" w:rsidR="00010FD1" w:rsidRPr="00790824" w:rsidRDefault="00010FD1" w:rsidP="00D806ED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79082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Приём документов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при личном обращении 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0A673D" id="Прямоугольник 249" o:spid="_x0000_s1028" style="position:absolute;margin-left:261pt;margin-top:10pt;width:63pt;height:5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">
                <v:textbox>
                  <w:txbxContent>
                    <w:p w14:paraId="71756A21" w14:textId="77777777" w:rsidR="00010FD1" w:rsidRPr="00790824" w:rsidRDefault="00010FD1" w:rsidP="00D806ED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790824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Приём документов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при личном обращении заявителя</w:t>
                      </w:r>
                    </w:p>
                  </w:txbxContent>
                </v:textbox>
              </v:rect>
            </w:pict>
          </mc:Fallback>
        </mc:AlternateContent>
      </w:r>
    </w:p>
    <w:p w14:paraId="532AD0C6" w14:textId="77777777" w:rsidR="00D806ED" w:rsidRPr="005A130B" w:rsidRDefault="00D806ED" w:rsidP="00D806ED">
      <w:pPr>
        <w:rPr>
          <w:rFonts w:ascii="Times New Roman" w:hAnsi="Times New Roman"/>
          <w:sz w:val="28"/>
          <w:szCs w:val="28"/>
        </w:rPr>
      </w:pPr>
    </w:p>
    <w:p w14:paraId="2C981DB6" w14:textId="77777777" w:rsidR="00D806ED" w:rsidRPr="005A130B" w:rsidRDefault="00D806ED" w:rsidP="00D806ED">
      <w:pPr>
        <w:rPr>
          <w:rFonts w:ascii="Times New Roman" w:hAnsi="Times New Roman"/>
          <w:sz w:val="28"/>
          <w:szCs w:val="28"/>
        </w:rPr>
      </w:pPr>
    </w:p>
    <w:p w14:paraId="62B8AA87" w14:textId="77777777" w:rsidR="00D806ED" w:rsidRPr="005A130B" w:rsidRDefault="00D806ED" w:rsidP="00D806ED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7" distR="114297" simplePos="0" relativeHeight="251686912" behindDoc="0" locked="0" layoutInCell="1" allowOverlap="1" wp14:anchorId="166AAAEC" wp14:editId="152BE233">
                <wp:simplePos x="0" y="0"/>
                <wp:positionH relativeFrom="column">
                  <wp:posOffset>5143499</wp:posOffset>
                </wp:positionH>
                <wp:positionV relativeFrom="paragraph">
                  <wp:posOffset>85090</wp:posOffset>
                </wp:positionV>
                <wp:extent cx="0" cy="342900"/>
                <wp:effectExtent l="114300" t="38100" r="133350" b="95250"/>
                <wp:wrapNone/>
                <wp:docPr id="251" name="Прямая со стрелкой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9A576" id="Прямая со стрелкой 251" o:spid="_x0000_s1026" type="#_x0000_t32" style="position:absolute;margin-left:405pt;margin-top:6.7pt;width:0;height:27pt;z-index:25168691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80768" behindDoc="0" locked="0" layoutInCell="1" allowOverlap="1" wp14:anchorId="4F91766C" wp14:editId="1A78FA68">
                <wp:simplePos x="0" y="0"/>
                <wp:positionH relativeFrom="column">
                  <wp:posOffset>3657599</wp:posOffset>
                </wp:positionH>
                <wp:positionV relativeFrom="paragraph">
                  <wp:posOffset>199390</wp:posOffset>
                </wp:positionV>
                <wp:extent cx="0" cy="228600"/>
                <wp:effectExtent l="114300" t="38100" r="95250" b="95250"/>
                <wp:wrapNone/>
                <wp:docPr id="252" name="Прямая со стрелкой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13D1F" id="Прямая со стрелкой 252" o:spid="_x0000_s1026" type="#_x0000_t32" style="position:absolute;margin-left:4in;margin-top:15.7pt;width:0;height:18pt;z-index:25168076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14:paraId="6172EDF5" w14:textId="77777777" w:rsidR="00D806ED" w:rsidRPr="005A130B" w:rsidRDefault="00D806ED" w:rsidP="00D806E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2B3436" wp14:editId="4A7EB995">
                <wp:simplePos x="0" y="0"/>
                <wp:positionH relativeFrom="column">
                  <wp:posOffset>-456565</wp:posOffset>
                </wp:positionH>
                <wp:positionV relativeFrom="paragraph">
                  <wp:posOffset>133350</wp:posOffset>
                </wp:positionV>
                <wp:extent cx="4114800" cy="2286000"/>
                <wp:effectExtent l="19050" t="19050" r="38100" b="38100"/>
                <wp:wrapNone/>
                <wp:docPr id="254" name="Блок-схема: решение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83BD3" w14:textId="77777777" w:rsidR="00010FD1" w:rsidRPr="00CA4C57" w:rsidRDefault="00010FD1" w:rsidP="00D806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Направление при необходимости межведомственного запроса, п</w:t>
                            </w:r>
                            <w:r w:rsidRPr="001F7D0C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роверка документов на наличи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е</w:t>
                            </w:r>
                            <w:r w:rsidRPr="001F7D0C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оснований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для отказа в предоставлении услуги и необходимости направления </w:t>
                            </w:r>
                            <w:r w:rsidRPr="00CA4C5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уведомления </w:t>
                            </w:r>
                            <w:r w:rsidRPr="00CA4C5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об </w:t>
                            </w:r>
                            <w:r w:rsidRPr="00CA4C5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общем размере платы за предоставление услуги</w:t>
                            </w:r>
                          </w:p>
                          <w:p w14:paraId="7DDC0A7B" w14:textId="77777777" w:rsidR="00010FD1" w:rsidRPr="00CA4C57" w:rsidRDefault="00010FD1" w:rsidP="00D806ED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CA4C5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в соответствии с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подпунктом 4 пункта 3.37</w:t>
                            </w:r>
                            <w:r w:rsidRPr="00CA4C5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Административного регламента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2B3436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Блок-схема: решение 254" o:spid="_x0000_s1029" type="#_x0000_t110" style="position:absolute;margin-left:-35.95pt;margin-top:10.5pt;width:324pt;height:18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">
                <v:textbox>
                  <w:txbxContent>
                    <w:p w14:paraId="73B83BD3" w14:textId="77777777" w:rsidR="00010FD1" w:rsidRPr="00CA4C57" w:rsidRDefault="00010FD1" w:rsidP="00D806ED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Направление при необходимости межведомственного запроса, п</w:t>
                      </w:r>
                      <w:r w:rsidRPr="001F7D0C">
                        <w:rPr>
                          <w:rFonts w:ascii="Times New Roman" w:hAnsi="Times New Roman"/>
                          <w:sz w:val="16"/>
                          <w:szCs w:val="16"/>
                        </w:rPr>
                        <w:t>роверка документов на наличи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е</w:t>
                      </w:r>
                      <w:r w:rsidRPr="001F7D0C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оснований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для отказа в предоставлении услуги и необходимости направления </w:t>
                      </w:r>
                      <w:r w:rsidRPr="00CA4C57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уведомления </w:t>
                      </w:r>
                      <w:r w:rsidRPr="00CA4C5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об </w:t>
                      </w:r>
                      <w:r w:rsidRPr="00CA4C57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общем размере платы за предоставление услуги</w:t>
                      </w:r>
                    </w:p>
                    <w:p w14:paraId="7DDC0A7B" w14:textId="77777777" w:rsidR="00010FD1" w:rsidRPr="00CA4C57" w:rsidRDefault="00010FD1" w:rsidP="00D806ED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CA4C57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в соответствии с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подпунктом 4 пункта 3.37</w:t>
                      </w:r>
                      <w:r w:rsidRPr="00CA4C57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Административного регламента</w:t>
                      </w:r>
                    </w:p>
                  </w:txbxContent>
                </v:textbox>
              </v:shape>
            </w:pict>
          </mc:Fallback>
        </mc:AlternateContent>
      </w:r>
    </w:p>
    <w:p w14:paraId="111FC5F2" w14:textId="77777777" w:rsidR="00D806ED" w:rsidRPr="005A130B" w:rsidRDefault="00D806ED" w:rsidP="00D806E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A26B48" wp14:editId="43FAA769">
                <wp:simplePos x="0" y="0"/>
                <wp:positionH relativeFrom="column">
                  <wp:posOffset>3314700</wp:posOffset>
                </wp:positionH>
                <wp:positionV relativeFrom="paragraph">
                  <wp:posOffset>19050</wp:posOffset>
                </wp:positionV>
                <wp:extent cx="2286000" cy="342900"/>
                <wp:effectExtent l="0" t="0" r="19050" b="19050"/>
                <wp:wrapNone/>
                <wp:docPr id="158" name="Прямоугольник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03F8F" w14:textId="77777777" w:rsidR="00010FD1" w:rsidRPr="005318F7" w:rsidRDefault="00010FD1" w:rsidP="00D806ED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Наличие документов, представленных заявителем, в управлении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A26B48" id="Прямоугольник 158" o:spid="_x0000_s1030" style="position:absolute;margin-left:261pt;margin-top:1.5pt;width:180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">
                <v:textbox>
                  <w:txbxContent>
                    <w:p w14:paraId="58E03F8F" w14:textId="77777777" w:rsidR="00010FD1" w:rsidRPr="005318F7" w:rsidRDefault="00010FD1" w:rsidP="00D806ED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Наличие документов, представленных заявителем, в управлении </w:t>
                      </w:r>
                    </w:p>
                  </w:txbxContent>
                </v:textbox>
              </v:rect>
            </w:pict>
          </mc:Fallback>
        </mc:AlternateContent>
      </w:r>
    </w:p>
    <w:p w14:paraId="0AF984A6" w14:textId="77777777" w:rsidR="00D806ED" w:rsidRPr="005A130B" w:rsidRDefault="00D806ED" w:rsidP="00D806ED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74624" behindDoc="0" locked="0" layoutInCell="1" allowOverlap="1" wp14:anchorId="01F54389" wp14:editId="392C90D3">
                <wp:simplePos x="0" y="0"/>
                <wp:positionH relativeFrom="column">
                  <wp:posOffset>2743200</wp:posOffset>
                </wp:positionH>
                <wp:positionV relativeFrom="paragraph">
                  <wp:posOffset>43180</wp:posOffset>
                </wp:positionV>
                <wp:extent cx="571500" cy="342900"/>
                <wp:effectExtent l="38100" t="57150" r="57150" b="114300"/>
                <wp:wrapNone/>
                <wp:docPr id="255" name="Прямая со стрелкой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571500" cy="342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F5370" id="Прямая со стрелкой 255" o:spid="_x0000_s1026" type="#_x0000_t32" style="position:absolute;margin-left:3in;margin-top:3.4pt;width:45pt;height:27pt;flip:x;z-index:25167462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14:paraId="21627C78" w14:textId="77777777" w:rsidR="00D806ED" w:rsidRPr="005A130B" w:rsidRDefault="00D806ED" w:rsidP="00D806ED">
      <w:pPr>
        <w:rPr>
          <w:rFonts w:ascii="Times New Roman" w:hAnsi="Times New Roman"/>
          <w:sz w:val="28"/>
          <w:szCs w:val="28"/>
        </w:rPr>
      </w:pPr>
    </w:p>
    <w:p w14:paraId="5A4DC8DB" w14:textId="77777777" w:rsidR="00D806ED" w:rsidRPr="005A130B" w:rsidRDefault="00D806ED" w:rsidP="00D806ED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73600" behindDoc="0" locked="0" layoutInCell="1" allowOverlap="1" wp14:anchorId="7DBCAF04" wp14:editId="4A931E6B">
                <wp:simplePos x="0" y="0"/>
                <wp:positionH relativeFrom="column">
                  <wp:posOffset>2628900</wp:posOffset>
                </wp:positionH>
                <wp:positionV relativeFrom="paragraph">
                  <wp:posOffset>3340735</wp:posOffset>
                </wp:positionV>
                <wp:extent cx="685800" cy="571500"/>
                <wp:effectExtent l="76200" t="38100" r="95250" b="114300"/>
                <wp:wrapNone/>
                <wp:docPr id="128" name="Прямая со стрелкой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5800" cy="5715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88891A" id="Прямая со стрелкой 128" o:spid="_x0000_s1026" type="#_x0000_t32" style="position:absolute;margin-left:207pt;margin-top:263.05pt;width:54pt;height:45pt;z-index:25167360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02D35B" wp14:editId="4C72ED6D">
                <wp:simplePos x="0" y="0"/>
                <wp:positionH relativeFrom="column">
                  <wp:posOffset>1600200</wp:posOffset>
                </wp:positionH>
                <wp:positionV relativeFrom="paragraph">
                  <wp:posOffset>2769235</wp:posOffset>
                </wp:positionV>
                <wp:extent cx="1028700" cy="571500"/>
                <wp:effectExtent l="0" t="0" r="19050" b="19050"/>
                <wp:wrapNone/>
                <wp:docPr id="129" name="Прямоугольник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ACA0D" w14:textId="77777777" w:rsidR="00010FD1" w:rsidRPr="005318F7" w:rsidRDefault="00010FD1" w:rsidP="00D806ED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Нет оснований для отказа в предоставлении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2D35B" id="Прямоугольник 129" o:spid="_x0000_s1031" style="position:absolute;margin-left:126pt;margin-top:218.05pt;width:81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">
                <v:textbox>
                  <w:txbxContent>
                    <w:p w14:paraId="660ACA0D" w14:textId="77777777" w:rsidR="00010FD1" w:rsidRPr="005318F7" w:rsidRDefault="00010FD1" w:rsidP="00D806ED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Нет оснований для отказа в предоставлении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0B3E3E" wp14:editId="7A5FD3F2">
                <wp:simplePos x="0" y="0"/>
                <wp:positionH relativeFrom="column">
                  <wp:posOffset>4229100</wp:posOffset>
                </wp:positionH>
                <wp:positionV relativeFrom="paragraph">
                  <wp:posOffset>2540635</wp:posOffset>
                </wp:positionV>
                <wp:extent cx="1600200" cy="228600"/>
                <wp:effectExtent l="0" t="0" r="19050" b="19050"/>
                <wp:wrapNone/>
                <wp:docPr id="130" name="Прямоугольник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D3910" w14:textId="77777777" w:rsidR="00010FD1" w:rsidRPr="005318F7" w:rsidRDefault="00010FD1" w:rsidP="00D806ED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318F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тказ в предоставлении </w:t>
                            </w:r>
                            <w:r w:rsidRPr="005318F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0B3E3E" id="Прямоугольник 130" o:spid="_x0000_s1032" style="position:absolute;margin-left:333pt;margin-top:200.05pt;width:126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">
                <v:textbox>
                  <w:txbxContent>
                    <w:p w14:paraId="706D3910" w14:textId="77777777" w:rsidR="00010FD1" w:rsidRPr="005318F7" w:rsidRDefault="00010FD1" w:rsidP="00D806ED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318F7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О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тказ в предоставлении </w:t>
                      </w:r>
                      <w:r w:rsidRPr="005318F7">
                        <w:rPr>
                          <w:rFonts w:ascii="Times New Roman" w:hAnsi="Times New Roman"/>
                          <w:sz w:val="16"/>
                          <w:szCs w:val="16"/>
                        </w:rPr>
                        <w:t>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77696" behindDoc="0" locked="0" layoutInCell="1" allowOverlap="1" wp14:anchorId="4952DBD5" wp14:editId="0AC84A08">
                <wp:simplePos x="0" y="0"/>
                <wp:positionH relativeFrom="column">
                  <wp:posOffset>5143499</wp:posOffset>
                </wp:positionH>
                <wp:positionV relativeFrom="paragraph">
                  <wp:posOffset>1054735</wp:posOffset>
                </wp:positionV>
                <wp:extent cx="0" cy="433070"/>
                <wp:effectExtent l="114300" t="38100" r="95250" b="100330"/>
                <wp:wrapNone/>
                <wp:docPr id="131" name="Прямая со стрелкой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43307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DE169" id="Прямая со стрелкой 131" o:spid="_x0000_s1026" type="#_x0000_t32" style="position:absolute;margin-left:405pt;margin-top:83.05pt;width:0;height:34.1pt;z-index:25167769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78720" behindDoc="0" locked="0" layoutInCell="1" allowOverlap="1" wp14:anchorId="40CCCB9B" wp14:editId="0BABC3B7">
                <wp:simplePos x="0" y="0"/>
                <wp:positionH relativeFrom="column">
                  <wp:posOffset>5143499</wp:posOffset>
                </wp:positionH>
                <wp:positionV relativeFrom="paragraph">
                  <wp:posOffset>2059305</wp:posOffset>
                </wp:positionV>
                <wp:extent cx="0" cy="481330"/>
                <wp:effectExtent l="114300" t="38100" r="95250" b="109220"/>
                <wp:wrapNone/>
                <wp:docPr id="132" name="Прямая со стрелкой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48133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4B654" id="Прямая со стрелкой 132" o:spid="_x0000_s1026" type="#_x0000_t32" style="position:absolute;margin-left:405pt;margin-top:162.15pt;width:0;height:37.9pt;z-index:25167872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80051E" wp14:editId="65512E3B">
                <wp:simplePos x="0" y="0"/>
                <wp:positionH relativeFrom="column">
                  <wp:posOffset>4343400</wp:posOffset>
                </wp:positionH>
                <wp:positionV relativeFrom="paragraph">
                  <wp:posOffset>1487805</wp:posOffset>
                </wp:positionV>
                <wp:extent cx="1485900" cy="571500"/>
                <wp:effectExtent l="0" t="0" r="19050" b="19050"/>
                <wp:wrapNone/>
                <wp:docPr id="133" name="Прямоугольник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93B3C" w14:textId="77777777" w:rsidR="00010FD1" w:rsidRPr="005318F7" w:rsidRDefault="00010FD1" w:rsidP="00D806ED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В недельный срок со дня получения уведомления заявитель не оплатил предоставление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80051E" id="Прямоугольник 133" o:spid="_x0000_s1033" style="position:absolute;margin-left:342pt;margin-top:117.15pt;width:117pt;height: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">
                <v:textbox>
                  <w:txbxContent>
                    <w:p w14:paraId="28893B3C" w14:textId="77777777" w:rsidR="00010FD1" w:rsidRPr="005318F7" w:rsidRDefault="00010FD1" w:rsidP="00D806ED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В недельный срок со дня получения уведомления заявитель не оплатил предоставление услуги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72576" behindDoc="0" locked="0" layoutInCell="1" allowOverlap="1" wp14:anchorId="76678192" wp14:editId="7BE2ACB4">
                <wp:simplePos x="0" y="0"/>
                <wp:positionH relativeFrom="column">
                  <wp:posOffset>3886200</wp:posOffset>
                </wp:positionH>
                <wp:positionV relativeFrom="paragraph">
                  <wp:posOffset>1054735</wp:posOffset>
                </wp:positionV>
                <wp:extent cx="342900" cy="661670"/>
                <wp:effectExtent l="76200" t="38100" r="76200" b="100330"/>
                <wp:wrapNone/>
                <wp:docPr id="134" name="Прямая со стрелкой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42900" cy="66167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73B4A" id="Прямая со стрелкой 134" o:spid="_x0000_s1026" type="#_x0000_t32" style="position:absolute;margin-left:306pt;margin-top:83.05pt;width:27pt;height:52.1pt;flip:x;z-index:25167257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63360" behindDoc="0" locked="0" layoutInCell="1" allowOverlap="1" wp14:anchorId="42088088" wp14:editId="5B37C715">
                <wp:simplePos x="0" y="0"/>
                <wp:positionH relativeFrom="column">
                  <wp:posOffset>2286000</wp:posOffset>
                </wp:positionH>
                <wp:positionV relativeFrom="paragraph">
                  <wp:posOffset>2287905</wp:posOffset>
                </wp:positionV>
                <wp:extent cx="342900" cy="481330"/>
                <wp:effectExtent l="76200" t="38100" r="76200" b="109220"/>
                <wp:wrapNone/>
                <wp:docPr id="135" name="Прямая со стрелкой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42900" cy="48133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493A6" id="Прямая со стрелкой 135" o:spid="_x0000_s1026" type="#_x0000_t32" style="position:absolute;margin-left:180pt;margin-top:180.15pt;width:27pt;height:37.9pt;flip:x;z-index:25166336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DD5D21" wp14:editId="184A6F11">
                <wp:simplePos x="0" y="0"/>
                <wp:positionH relativeFrom="column">
                  <wp:posOffset>2514600</wp:posOffset>
                </wp:positionH>
                <wp:positionV relativeFrom="paragraph">
                  <wp:posOffset>1716405</wp:posOffset>
                </wp:positionV>
                <wp:extent cx="1485900" cy="571500"/>
                <wp:effectExtent l="0" t="0" r="19050" b="19050"/>
                <wp:wrapNone/>
                <wp:docPr id="136" name="Прямоугольник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7CAF2" w14:textId="77777777" w:rsidR="00010FD1" w:rsidRPr="005318F7" w:rsidRDefault="00010FD1" w:rsidP="00D806ED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В недельный срок со дня получение уведомления заявитель оплатил предоставление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DD5D21" id="Прямоугольник 136" o:spid="_x0000_s1034" style="position:absolute;margin-left:198pt;margin-top:135.15pt;width:117pt;height: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">
                <v:textbox>
                  <w:txbxContent>
                    <w:p w14:paraId="5977CAF2" w14:textId="77777777" w:rsidR="00010FD1" w:rsidRPr="005318F7" w:rsidRDefault="00010FD1" w:rsidP="00D806ED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В недельный срок со дня получение уведомления заявитель оплатил предоставление услуги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298" distR="114298" simplePos="0" relativeHeight="251661312" behindDoc="0" locked="0" layoutInCell="1" allowOverlap="1" wp14:anchorId="7A939BDD" wp14:editId="0BCF7270">
                <wp:simplePos x="0" y="0"/>
                <wp:positionH relativeFrom="column">
                  <wp:posOffset>3657600</wp:posOffset>
                </wp:positionH>
                <wp:positionV relativeFrom="paragraph">
                  <wp:posOffset>459104</wp:posOffset>
                </wp:positionV>
                <wp:extent cx="571500" cy="0"/>
                <wp:effectExtent l="57150" t="95250" r="19050" b="171450"/>
                <wp:wrapNone/>
                <wp:docPr id="137" name="Прямая со стрелкой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70697" id="Прямая со стрелкой 137" o:spid="_x0000_s1026" type="#_x0000_t32" style="position:absolute;margin-left:4in;margin-top:36.15pt;width:45pt;height:0;z-index:251661312;visibility:visible;mso-wrap-style:square;mso-width-percent:0;mso-height-percent:0;mso-wrap-distance-left:3.17494mm;mso-wrap-distance-top:-3e-5mm;mso-wrap-distance-right:3.17494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71552" behindDoc="0" locked="0" layoutInCell="1" allowOverlap="1" wp14:anchorId="3065DD9F" wp14:editId="4EF3F9AC">
                <wp:simplePos x="0" y="0"/>
                <wp:positionH relativeFrom="column">
                  <wp:posOffset>1600200</wp:posOffset>
                </wp:positionH>
                <wp:positionV relativeFrom="paragraph">
                  <wp:posOffset>1602105</wp:posOffset>
                </wp:positionV>
                <wp:extent cx="342900" cy="1143000"/>
                <wp:effectExtent l="76200" t="38100" r="76200" b="95250"/>
                <wp:wrapNone/>
                <wp:docPr id="138" name="Прямая со стрелкой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42900" cy="11430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BA320" id="Прямая со стрелкой 138" o:spid="_x0000_s1026" type="#_x0000_t32" style="position:absolute;margin-left:126pt;margin-top:126.15pt;width:27pt;height:90pt;z-index:25167155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68480" behindDoc="0" locked="0" layoutInCell="1" allowOverlap="1" wp14:anchorId="00BE1E52" wp14:editId="189DD34F">
                <wp:simplePos x="0" y="0"/>
                <wp:positionH relativeFrom="column">
                  <wp:posOffset>342899</wp:posOffset>
                </wp:positionH>
                <wp:positionV relativeFrom="paragraph">
                  <wp:posOffset>916305</wp:posOffset>
                </wp:positionV>
                <wp:extent cx="0" cy="571500"/>
                <wp:effectExtent l="114300" t="38100" r="95250" b="95250"/>
                <wp:wrapNone/>
                <wp:docPr id="139" name="Прямая со стрелкой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B77B5" id="Прямая со стрелкой 139" o:spid="_x0000_s1026" type="#_x0000_t32" style="position:absolute;margin-left:27pt;margin-top:72.15pt;width:0;height:45pt;z-index:25166848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C034EB" wp14:editId="5DBB220E">
                <wp:simplePos x="0" y="0"/>
                <wp:positionH relativeFrom="column">
                  <wp:posOffset>-227965</wp:posOffset>
                </wp:positionH>
                <wp:positionV relativeFrom="paragraph">
                  <wp:posOffset>1487805</wp:posOffset>
                </wp:positionV>
                <wp:extent cx="1485900" cy="457200"/>
                <wp:effectExtent l="0" t="0" r="19050" b="19050"/>
                <wp:wrapNone/>
                <wp:docPr id="140" name="Прямоугольник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9A7D4" w14:textId="77777777" w:rsidR="00010FD1" w:rsidRPr="005318F7" w:rsidRDefault="00010FD1" w:rsidP="00D806ED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Имеются основания для отказа в предоставлении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C034EB" id="Прямоугольник 140" o:spid="_x0000_s1035" style="position:absolute;margin-left:-17.95pt;margin-top:117.15pt;width:117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">
                <v:textbox>
                  <w:txbxContent>
                    <w:p w14:paraId="2DA9A7D4" w14:textId="77777777" w:rsidR="00010FD1" w:rsidRPr="005318F7" w:rsidRDefault="00010FD1" w:rsidP="00D806ED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Имеются основания для отказа в предоставлении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62336" behindDoc="0" locked="0" layoutInCell="1" allowOverlap="1" wp14:anchorId="6F164CEC" wp14:editId="4591F1C5">
                <wp:simplePos x="0" y="0"/>
                <wp:positionH relativeFrom="column">
                  <wp:posOffset>342899</wp:posOffset>
                </wp:positionH>
                <wp:positionV relativeFrom="paragraph">
                  <wp:posOffset>1945005</wp:posOffset>
                </wp:positionV>
                <wp:extent cx="0" cy="342900"/>
                <wp:effectExtent l="114300" t="38100" r="133350" b="95250"/>
                <wp:wrapNone/>
                <wp:docPr id="141" name="Прямая со стрелкой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DC94E" id="Прямая со стрелкой 141" o:spid="_x0000_s1026" type="#_x0000_t32" style="position:absolute;margin-left:27pt;margin-top:153.15pt;width:0;height:27pt;z-index:25166233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F4EC1C" wp14:editId="7112A3F8">
                <wp:simplePos x="0" y="0"/>
                <wp:positionH relativeFrom="column">
                  <wp:posOffset>-227965</wp:posOffset>
                </wp:positionH>
                <wp:positionV relativeFrom="paragraph">
                  <wp:posOffset>2287905</wp:posOffset>
                </wp:positionV>
                <wp:extent cx="1485900" cy="342900"/>
                <wp:effectExtent l="0" t="0" r="19050" b="19050"/>
                <wp:wrapNone/>
                <wp:docPr id="142" name="Прямоугольник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EF981" w14:textId="77777777" w:rsidR="00010FD1" w:rsidRPr="005318F7" w:rsidRDefault="00010FD1" w:rsidP="00D806ED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318F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тказ в предоставлении </w:t>
                            </w:r>
                            <w:r w:rsidRPr="005318F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F4EC1C" id="Прямоугольник 142" o:spid="_x0000_s1036" style="position:absolute;margin-left:-17.95pt;margin-top:180.15pt;width:117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">
                <v:textbox>
                  <w:txbxContent>
                    <w:p w14:paraId="490EF981" w14:textId="77777777" w:rsidR="00010FD1" w:rsidRPr="005318F7" w:rsidRDefault="00010FD1" w:rsidP="00D806ED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318F7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О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тказ в предоставлении </w:t>
                      </w:r>
                      <w:r w:rsidRPr="005318F7">
                        <w:rPr>
                          <w:rFonts w:ascii="Times New Roman" w:hAnsi="Times New Roman"/>
                          <w:sz w:val="16"/>
                          <w:szCs w:val="16"/>
                        </w:rPr>
                        <w:t>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294AF7" wp14:editId="122DD8E6">
                <wp:simplePos x="0" y="0"/>
                <wp:positionH relativeFrom="column">
                  <wp:posOffset>4229100</wp:posOffset>
                </wp:positionH>
                <wp:positionV relativeFrom="paragraph">
                  <wp:posOffset>140335</wp:posOffset>
                </wp:positionV>
                <wp:extent cx="1600200" cy="914400"/>
                <wp:effectExtent l="0" t="0" r="19050" b="19050"/>
                <wp:wrapNone/>
                <wp:docPr id="143" name="Прямоугольник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7679F" w14:textId="77777777" w:rsidR="00010FD1" w:rsidRPr="005318F7" w:rsidRDefault="00010FD1" w:rsidP="00D806ED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Имеются основания для направления заявителю </w:t>
                            </w:r>
                            <w:r w:rsidRPr="00CA4C5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уведомления </w:t>
                            </w:r>
                            <w:r w:rsidRPr="00CA4C5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об </w:t>
                            </w:r>
                            <w:r w:rsidRPr="00CA4C5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общем размере платы за предоставление услуги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, направление соответствующего  уведомления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94AF7" id="Прямоугольник 143" o:spid="_x0000_s1037" style="position:absolute;margin-left:333pt;margin-top:11.05pt;width:126pt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">
                <v:textbox>
                  <w:txbxContent>
                    <w:p w14:paraId="6DC7679F" w14:textId="77777777" w:rsidR="00010FD1" w:rsidRPr="005318F7" w:rsidRDefault="00010FD1" w:rsidP="00D806ED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Имеются основания для направления заявителю </w:t>
                      </w:r>
                      <w:r w:rsidRPr="00CA4C57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уведомления </w:t>
                      </w:r>
                      <w:r w:rsidRPr="00CA4C5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об </w:t>
                      </w:r>
                      <w:r w:rsidRPr="00CA4C57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общем размере платы за предоставление услуги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, направление соответствующего  уведомления заявителю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E6AA14" wp14:editId="43176F6C">
                <wp:simplePos x="0" y="0"/>
                <wp:positionH relativeFrom="column">
                  <wp:posOffset>2057400</wp:posOffset>
                </wp:positionH>
                <wp:positionV relativeFrom="paragraph">
                  <wp:posOffset>3912235</wp:posOffset>
                </wp:positionV>
                <wp:extent cx="2514600" cy="228600"/>
                <wp:effectExtent l="0" t="0" r="19050" b="19050"/>
                <wp:wrapNone/>
                <wp:docPr id="144" name="Прямоугольник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D958C" w14:textId="77777777" w:rsidR="00010FD1" w:rsidRPr="005318F7" w:rsidRDefault="00010FD1" w:rsidP="00D806ED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Предоставление сведений из ИСОГД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E6AA14" id="Прямоугольник 144" o:spid="_x0000_s1038" style="position:absolute;margin-left:162pt;margin-top:308.05pt;width:19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">
                <v:textbox>
                  <w:txbxContent>
                    <w:p w14:paraId="2E3D958C" w14:textId="77777777" w:rsidR="00010FD1" w:rsidRPr="005318F7" w:rsidRDefault="00010FD1" w:rsidP="00D806ED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Предоставление сведений из ИСОГД</w:t>
                      </w:r>
                    </w:p>
                  </w:txbxContent>
                </v:textbox>
              </v:rect>
            </w:pict>
          </mc:Fallback>
        </mc:AlternateContent>
      </w:r>
      <w:r w:rsidRPr="005A130B">
        <w:rPr>
          <w:rFonts w:ascii="Times New Roman" w:hAnsi="Times New Roman"/>
          <w:sz w:val="28"/>
          <w:szCs w:val="28"/>
        </w:rPr>
        <w:br w:type="page"/>
      </w:r>
    </w:p>
    <w:p w14:paraId="751F5B69" w14:textId="77777777" w:rsidR="00D806ED" w:rsidRPr="005A130B" w:rsidRDefault="00D806ED" w:rsidP="00D806ED">
      <w:pPr>
        <w:ind w:left="4536"/>
        <w:jc w:val="center"/>
        <w:rPr>
          <w:rFonts w:ascii="Times New Roman" w:hAnsi="Times New Roman"/>
          <w:i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14:paraId="4F02D3E3" w14:textId="77777777" w:rsidR="00D806ED" w:rsidRPr="005A130B" w:rsidRDefault="00D806ED" w:rsidP="00D806ED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  <w:r w:rsidRPr="00AD5AD3">
        <w:rPr>
          <w:rFonts w:ascii="Times New Roman" w:hAnsi="Times New Roman"/>
          <w:sz w:val="28"/>
          <w:szCs w:val="28"/>
        </w:rPr>
        <w:t xml:space="preserve">предоставления местной администрацией муниципальной </w:t>
      </w:r>
      <w:r w:rsidRPr="008507EE">
        <w:rPr>
          <w:rFonts w:ascii="Times New Roman" w:hAnsi="Times New Roman"/>
          <w:sz w:val="28"/>
          <w:szCs w:val="28"/>
        </w:rPr>
        <w:t>услуги «</w:t>
      </w:r>
      <w:r w:rsidRPr="008507EE">
        <w:rPr>
          <w:rFonts w:ascii="Times New Roman" w:hAnsi="Times New Roman" w:cs="Times New Roman"/>
          <w:sz w:val="28"/>
          <w:szCs w:val="28"/>
        </w:rPr>
        <w:t>Предоставление сведений из информационной системы обеспечения градостроительной деятельности</w:t>
      </w:r>
      <w:r w:rsidRPr="00807005">
        <w:rPr>
          <w:rFonts w:ascii="Times New Roman" w:hAnsi="Times New Roman"/>
          <w:sz w:val="28"/>
          <w:szCs w:val="28"/>
        </w:rPr>
        <w:t>»</w:t>
      </w:r>
    </w:p>
    <w:p w14:paraId="3A879856" w14:textId="77777777" w:rsidR="00D806ED" w:rsidRPr="005A130B" w:rsidRDefault="00D806ED" w:rsidP="00D806ED">
      <w:pPr>
        <w:rPr>
          <w:rFonts w:ascii="Times New Roman" w:hAnsi="Times New Roman" w:cs="Times New Roman"/>
          <w:sz w:val="28"/>
          <w:szCs w:val="28"/>
        </w:rPr>
      </w:pPr>
    </w:p>
    <w:p w14:paraId="23D0DD8C" w14:textId="77777777" w:rsidR="00D806ED" w:rsidRPr="005A130B" w:rsidRDefault="00D806ED" w:rsidP="00D806ED">
      <w:pPr>
        <w:rPr>
          <w:rFonts w:ascii="Times New Roman" w:hAnsi="Times New Roman" w:cs="Times New Roman"/>
          <w:sz w:val="28"/>
          <w:szCs w:val="28"/>
        </w:rPr>
      </w:pPr>
    </w:p>
    <w:p w14:paraId="1ED011A3" w14:textId="77777777" w:rsidR="00D806ED" w:rsidRPr="005A130B" w:rsidRDefault="00D806ED" w:rsidP="00D806ED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РАСПИСКА</w:t>
      </w:r>
    </w:p>
    <w:p w14:paraId="2F416286" w14:textId="77777777" w:rsidR="00D806ED" w:rsidRPr="005A130B" w:rsidRDefault="00D806ED" w:rsidP="00D806ED">
      <w:pPr>
        <w:jc w:val="center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о приеме документов, необходимых для предоставления </w:t>
      </w:r>
      <w:r w:rsidRPr="00AD5AD3">
        <w:rPr>
          <w:rFonts w:ascii="Times New Roman" w:hAnsi="Times New Roman"/>
          <w:sz w:val="28"/>
          <w:szCs w:val="28"/>
        </w:rPr>
        <w:t xml:space="preserve">муниципальной </w:t>
      </w:r>
      <w:r w:rsidRPr="008507EE">
        <w:rPr>
          <w:rFonts w:ascii="Times New Roman" w:hAnsi="Times New Roman"/>
          <w:sz w:val="28"/>
          <w:szCs w:val="28"/>
        </w:rPr>
        <w:t>услуги</w:t>
      </w:r>
    </w:p>
    <w:p w14:paraId="7A6D6D04" w14:textId="77777777" w:rsidR="00D806ED" w:rsidRPr="005A130B" w:rsidRDefault="00D806ED" w:rsidP="00D806ED">
      <w:pPr>
        <w:pStyle w:val="ConsPlusNormal"/>
        <w:widowControl/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52FC3773" w14:textId="77777777" w:rsidR="00D806ED" w:rsidRPr="005A130B" w:rsidRDefault="00D806ED" w:rsidP="00D806ED">
      <w:pPr>
        <w:pStyle w:val="ConsPlusNonformat"/>
        <w:ind w:firstLine="709"/>
        <w:jc w:val="both"/>
        <w:rPr>
          <w:sz w:val="28"/>
          <w:szCs w:val="28"/>
        </w:rPr>
      </w:pPr>
      <w:r w:rsidRPr="005A130B">
        <w:rPr>
          <w:sz w:val="28"/>
          <w:szCs w:val="28"/>
        </w:rPr>
        <w:t xml:space="preserve">  Дана </w:t>
      </w:r>
    </w:p>
    <w:p w14:paraId="30E82081" w14:textId="77777777" w:rsidR="00D806ED" w:rsidRPr="005A130B" w:rsidRDefault="00D806ED" w:rsidP="00D806E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433B3A7" w14:textId="77777777" w:rsidR="00D806ED" w:rsidRPr="005A130B" w:rsidRDefault="00D806ED" w:rsidP="00D806ED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5A130B">
        <w:rPr>
          <w:rFonts w:ascii="Times New Roman" w:hAnsi="Times New Roman" w:cs="Times New Roman"/>
          <w:i/>
          <w:sz w:val="28"/>
          <w:szCs w:val="28"/>
        </w:rPr>
        <w:t xml:space="preserve">(наименование – для заявителя – юридического лица, </w:t>
      </w:r>
    </w:p>
    <w:p w14:paraId="5E7FEFBF" w14:textId="77777777" w:rsidR="00D806ED" w:rsidRPr="005A130B" w:rsidRDefault="00D806ED" w:rsidP="00D806ED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5A130B">
        <w:rPr>
          <w:rFonts w:ascii="Times New Roman" w:hAnsi="Times New Roman" w:cs="Times New Roman"/>
          <w:i/>
          <w:sz w:val="28"/>
          <w:szCs w:val="28"/>
        </w:rPr>
        <w:t>фамилия, имя, отчество – для заявителя – физического лица)</w:t>
      </w:r>
    </w:p>
    <w:p w14:paraId="6D1D69AC" w14:textId="77777777" w:rsidR="00D806ED" w:rsidRPr="005A130B" w:rsidRDefault="00D806ED" w:rsidP="00D806E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5A130B">
        <w:rPr>
          <w:rFonts w:ascii="Times New Roman" w:hAnsi="Times New Roman" w:cs="Times New Roman"/>
          <w:sz w:val="28"/>
          <w:szCs w:val="28"/>
        </w:rPr>
        <w:t>в  том</w:t>
      </w:r>
      <w:proofErr w:type="gramEnd"/>
      <w:r w:rsidRPr="005A130B">
        <w:rPr>
          <w:rFonts w:ascii="Times New Roman" w:hAnsi="Times New Roman" w:cs="Times New Roman"/>
          <w:sz w:val="28"/>
          <w:szCs w:val="28"/>
        </w:rPr>
        <w:t>,  что  от  него (нее) «___» ____________ 20___ г. получены следующие</w:t>
      </w:r>
    </w:p>
    <w:p w14:paraId="1C6BCBEB" w14:textId="77777777" w:rsidR="00D806ED" w:rsidRPr="005A130B" w:rsidRDefault="00D806ED" w:rsidP="00D806E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документы:</w:t>
      </w:r>
    </w:p>
    <w:p w14:paraId="6E7AC784" w14:textId="77777777" w:rsidR="00D806ED" w:rsidRPr="005A130B" w:rsidRDefault="00D806ED" w:rsidP="00D806E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1"/>
        <w:gridCol w:w="5538"/>
        <w:gridCol w:w="3130"/>
      </w:tblGrid>
      <w:tr w:rsidR="00D806ED" w:rsidRPr="005A130B" w14:paraId="49CC21A2" w14:textId="77777777" w:rsidTr="008B756E">
        <w:tc>
          <w:tcPr>
            <w:tcW w:w="675" w:type="dxa"/>
          </w:tcPr>
          <w:p w14:paraId="7745084A" w14:textId="77777777" w:rsidR="00D806ED" w:rsidRPr="005A130B" w:rsidRDefault="00D806ED" w:rsidP="008B756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30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70" w:type="dxa"/>
          </w:tcPr>
          <w:p w14:paraId="2E5BEA1B" w14:textId="77777777" w:rsidR="00D806ED" w:rsidRPr="005A130B" w:rsidRDefault="00D806ED" w:rsidP="008B756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30B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189" w:type="dxa"/>
          </w:tcPr>
          <w:p w14:paraId="1730E4F4" w14:textId="77777777" w:rsidR="00D806ED" w:rsidRPr="005A130B" w:rsidRDefault="00D806ED" w:rsidP="008B756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30B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D806ED" w:rsidRPr="005A130B" w14:paraId="2A32E90E" w14:textId="77777777" w:rsidTr="008B756E">
        <w:tc>
          <w:tcPr>
            <w:tcW w:w="675" w:type="dxa"/>
          </w:tcPr>
          <w:p w14:paraId="37331826" w14:textId="77777777" w:rsidR="00D806ED" w:rsidRPr="005A130B" w:rsidRDefault="00D806ED" w:rsidP="008B756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14:paraId="3E322A8B" w14:textId="77777777" w:rsidR="00D806ED" w:rsidRPr="005A130B" w:rsidRDefault="00D806ED" w:rsidP="008B756E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14:paraId="2596EDF0" w14:textId="77777777" w:rsidR="00D806ED" w:rsidRPr="005A130B" w:rsidRDefault="00D806ED" w:rsidP="008B756E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6ED" w:rsidRPr="005A130B" w14:paraId="26433F9E" w14:textId="77777777" w:rsidTr="008B756E">
        <w:tc>
          <w:tcPr>
            <w:tcW w:w="675" w:type="dxa"/>
          </w:tcPr>
          <w:p w14:paraId="7E2381E4" w14:textId="77777777" w:rsidR="00D806ED" w:rsidRPr="005A130B" w:rsidRDefault="00D806ED" w:rsidP="008B756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3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14:paraId="333B16CB" w14:textId="77777777" w:rsidR="00D806ED" w:rsidRPr="005A130B" w:rsidRDefault="00D806ED" w:rsidP="008B756E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14:paraId="7CE63319" w14:textId="77777777" w:rsidR="00D806ED" w:rsidRPr="005A130B" w:rsidRDefault="00D806ED" w:rsidP="008B756E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6ED" w:rsidRPr="005A130B" w14:paraId="6CDB8F99" w14:textId="77777777" w:rsidTr="008B756E">
        <w:tc>
          <w:tcPr>
            <w:tcW w:w="675" w:type="dxa"/>
          </w:tcPr>
          <w:p w14:paraId="7CEC5BD9" w14:textId="77777777" w:rsidR="00D806ED" w:rsidRPr="005A130B" w:rsidRDefault="00D806ED" w:rsidP="008B756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3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14:paraId="128C90AA" w14:textId="77777777" w:rsidR="00D806ED" w:rsidRPr="005A130B" w:rsidRDefault="00D806ED" w:rsidP="008B756E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14:paraId="359694E9" w14:textId="77777777" w:rsidR="00D806ED" w:rsidRPr="005A130B" w:rsidRDefault="00D806ED" w:rsidP="008B756E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20E26F" w14:textId="77777777" w:rsidR="00D806ED" w:rsidRPr="005A130B" w:rsidRDefault="00D806ED" w:rsidP="00D806E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E9B8DED" w14:textId="77777777" w:rsidR="00D806ED" w:rsidRPr="005A130B" w:rsidRDefault="00D806ED" w:rsidP="00D806E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Итого предоставленных документов: ________</w:t>
      </w:r>
    </w:p>
    <w:p w14:paraId="00A06929" w14:textId="77777777" w:rsidR="00D806ED" w:rsidRPr="005A130B" w:rsidRDefault="00D806ED" w:rsidP="00D806E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5A130B">
        <w:rPr>
          <w:rFonts w:ascii="Times New Roman" w:hAnsi="Times New Roman" w:cs="Times New Roman"/>
          <w:sz w:val="28"/>
          <w:szCs w:val="28"/>
        </w:rPr>
        <w:t>Документы  зарегистрированы</w:t>
      </w:r>
      <w:proofErr w:type="gramEnd"/>
      <w:r w:rsidRPr="005A130B">
        <w:rPr>
          <w:rFonts w:ascii="Times New Roman" w:hAnsi="Times New Roman" w:cs="Times New Roman"/>
          <w:sz w:val="28"/>
          <w:szCs w:val="28"/>
        </w:rPr>
        <w:t xml:space="preserve"> под № ____ от «___» _______ 20___ г.</w:t>
      </w:r>
    </w:p>
    <w:p w14:paraId="24EEF5E1" w14:textId="77777777" w:rsidR="00D806ED" w:rsidRPr="005A130B" w:rsidRDefault="00D806ED" w:rsidP="00D806E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E5B841D" w14:textId="77777777" w:rsidR="00D806ED" w:rsidRPr="005A130B" w:rsidRDefault="00D806ED" w:rsidP="00D806E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__________________________________                     ________</w:t>
      </w:r>
    </w:p>
    <w:p w14:paraId="17E84DE7" w14:textId="77777777" w:rsidR="00D806ED" w:rsidRPr="005A130B" w:rsidRDefault="00D806ED" w:rsidP="00D806E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(должность, инициалы, фамилия                               </w:t>
      </w:r>
      <w:proofErr w:type="gramStart"/>
      <w:r w:rsidRPr="005A130B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5A130B">
        <w:rPr>
          <w:rFonts w:ascii="Times New Roman" w:hAnsi="Times New Roman" w:cs="Times New Roman"/>
          <w:sz w:val="28"/>
          <w:szCs w:val="28"/>
        </w:rPr>
        <w:t>подпись)</w:t>
      </w:r>
    </w:p>
    <w:p w14:paraId="46014E71" w14:textId="77777777" w:rsidR="00D806ED" w:rsidRPr="005A130B" w:rsidRDefault="00D806ED" w:rsidP="00D806E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должностного лица, принявшего документы)</w:t>
      </w:r>
    </w:p>
    <w:p w14:paraId="3B2B0F61" w14:textId="77777777" w:rsidR="00D806ED" w:rsidRPr="005A130B" w:rsidRDefault="00D806ED" w:rsidP="00D806E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DF9DD44" w14:textId="77777777" w:rsidR="00D806ED" w:rsidRPr="005A130B" w:rsidRDefault="00D806ED" w:rsidP="00D806ED">
      <w:pPr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«___» _____________ 20___ г.</w:t>
      </w:r>
    </w:p>
    <w:p w14:paraId="75AA8285" w14:textId="77777777" w:rsidR="00D806ED" w:rsidRPr="005A130B" w:rsidRDefault="00D806ED" w:rsidP="00D806ED">
      <w:pPr>
        <w:rPr>
          <w:rFonts w:ascii="Times New Roman" w:hAnsi="Times New Roman" w:cs="Times New Roman"/>
          <w:sz w:val="28"/>
          <w:szCs w:val="28"/>
        </w:rPr>
      </w:pPr>
    </w:p>
    <w:p w14:paraId="295E1C3B" w14:textId="77777777" w:rsidR="00D806ED" w:rsidRPr="005A130B" w:rsidRDefault="00D806ED" w:rsidP="00D806ED">
      <w:pPr>
        <w:rPr>
          <w:rFonts w:ascii="Times New Roman" w:hAnsi="Times New Roman" w:cs="Times New Roman"/>
          <w:sz w:val="28"/>
          <w:szCs w:val="28"/>
        </w:rPr>
      </w:pPr>
    </w:p>
    <w:p w14:paraId="1A6DDD46" w14:textId="77777777" w:rsidR="00D806ED" w:rsidRPr="005A130B" w:rsidRDefault="00D806ED" w:rsidP="00D806ED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br w:type="page"/>
      </w:r>
    </w:p>
    <w:p w14:paraId="03CE981B" w14:textId="72641AB4" w:rsidR="00D806ED" w:rsidRPr="005A130B" w:rsidRDefault="00D806ED" w:rsidP="00D806ED">
      <w:pPr>
        <w:ind w:left="4536"/>
        <w:jc w:val="center"/>
        <w:rPr>
          <w:rFonts w:ascii="Times New Roman" w:hAnsi="Times New Roman"/>
          <w:i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264693">
        <w:rPr>
          <w:rFonts w:ascii="Times New Roman" w:hAnsi="Times New Roman" w:cs="Times New Roman"/>
          <w:sz w:val="28"/>
          <w:szCs w:val="28"/>
        </w:rPr>
        <w:t>6</w:t>
      </w:r>
    </w:p>
    <w:p w14:paraId="27ADF6D6" w14:textId="77777777" w:rsidR="00D806ED" w:rsidRPr="005A130B" w:rsidRDefault="00D806ED" w:rsidP="00D806ED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  <w:r w:rsidRPr="00AD5AD3">
        <w:rPr>
          <w:rFonts w:ascii="Times New Roman" w:hAnsi="Times New Roman"/>
          <w:sz w:val="28"/>
          <w:szCs w:val="28"/>
        </w:rPr>
        <w:t xml:space="preserve">предоставления местной администрацией муниципальной </w:t>
      </w:r>
      <w:r w:rsidRPr="008507EE">
        <w:rPr>
          <w:rFonts w:ascii="Times New Roman" w:hAnsi="Times New Roman"/>
          <w:sz w:val="28"/>
          <w:szCs w:val="28"/>
        </w:rPr>
        <w:t>услуги «</w:t>
      </w:r>
      <w:r w:rsidRPr="008507EE">
        <w:rPr>
          <w:rFonts w:ascii="Times New Roman" w:hAnsi="Times New Roman" w:cs="Times New Roman"/>
          <w:sz w:val="28"/>
          <w:szCs w:val="28"/>
        </w:rPr>
        <w:t>Предоставление сведений из информационной системы обеспечения градостроительной деятельности</w:t>
      </w:r>
      <w:r w:rsidRPr="00807005">
        <w:rPr>
          <w:rFonts w:ascii="Times New Roman" w:hAnsi="Times New Roman"/>
          <w:sz w:val="28"/>
          <w:szCs w:val="28"/>
        </w:rPr>
        <w:t>»</w:t>
      </w:r>
    </w:p>
    <w:p w14:paraId="57E33DF7" w14:textId="77777777" w:rsidR="00D806ED" w:rsidRPr="005A130B" w:rsidRDefault="00D806ED" w:rsidP="00D806ED">
      <w:pPr>
        <w:rPr>
          <w:rFonts w:ascii="Times New Roman" w:hAnsi="Times New Roman" w:cs="Times New Roman"/>
          <w:sz w:val="28"/>
          <w:szCs w:val="28"/>
        </w:rPr>
      </w:pPr>
    </w:p>
    <w:p w14:paraId="43CD1ED9" w14:textId="77777777" w:rsidR="00D806ED" w:rsidRPr="005A130B" w:rsidRDefault="00D806ED" w:rsidP="00D806ED">
      <w:pPr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Бланк уполномоченного органа</w:t>
      </w:r>
    </w:p>
    <w:p w14:paraId="2F2536D0" w14:textId="77777777" w:rsidR="00D806ED" w:rsidRPr="005A130B" w:rsidRDefault="00D806ED" w:rsidP="00D806ED">
      <w:pPr>
        <w:pStyle w:val="ConsPlusNonformat"/>
        <w:jc w:val="right"/>
        <w:rPr>
          <w:sz w:val="28"/>
          <w:szCs w:val="28"/>
        </w:rPr>
      </w:pPr>
      <w:r w:rsidRPr="005A130B">
        <w:rPr>
          <w:sz w:val="28"/>
          <w:szCs w:val="28"/>
        </w:rPr>
        <w:t>______________________________________</w:t>
      </w:r>
    </w:p>
    <w:p w14:paraId="41B48415" w14:textId="77777777" w:rsidR="00D806ED" w:rsidRPr="00961D53" w:rsidRDefault="00D806ED" w:rsidP="00D806E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61D53">
        <w:rPr>
          <w:rFonts w:ascii="Times New Roman" w:hAnsi="Times New Roman" w:cs="Times New Roman"/>
          <w:sz w:val="28"/>
          <w:szCs w:val="28"/>
        </w:rPr>
        <w:t xml:space="preserve">наименование и почтовый адрес </w:t>
      </w:r>
    </w:p>
    <w:p w14:paraId="453BEE26" w14:textId="77777777" w:rsidR="00D806ED" w:rsidRPr="00961D53" w:rsidRDefault="00D806ED" w:rsidP="00D806E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61D53">
        <w:rPr>
          <w:rFonts w:ascii="Times New Roman" w:hAnsi="Times New Roman" w:cs="Times New Roman"/>
          <w:sz w:val="28"/>
          <w:szCs w:val="28"/>
        </w:rPr>
        <w:t>получателя муниципальной услуги</w:t>
      </w:r>
    </w:p>
    <w:p w14:paraId="272BFD73" w14:textId="77777777" w:rsidR="00D806ED" w:rsidRPr="00961D53" w:rsidRDefault="00D806ED" w:rsidP="00D806ED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61D53">
        <w:rPr>
          <w:rFonts w:ascii="Times New Roman" w:hAnsi="Times New Roman" w:cs="Times New Roman"/>
          <w:i/>
          <w:sz w:val="28"/>
          <w:szCs w:val="28"/>
        </w:rPr>
        <w:t xml:space="preserve"> (для юридических лиц) </w:t>
      </w:r>
    </w:p>
    <w:p w14:paraId="5DA6EFDB" w14:textId="77777777" w:rsidR="00D806ED" w:rsidRPr="00961D53" w:rsidRDefault="00D806ED" w:rsidP="00D806ED">
      <w:pPr>
        <w:ind w:left="3828"/>
        <w:jc w:val="center"/>
        <w:rPr>
          <w:rFonts w:ascii="Times New Roman" w:hAnsi="Times New Roman" w:cs="Times New Roman"/>
          <w:sz w:val="28"/>
          <w:szCs w:val="28"/>
        </w:rPr>
      </w:pPr>
      <w:r w:rsidRPr="00961D53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684C7E8C" w14:textId="77777777" w:rsidR="00D806ED" w:rsidRPr="00961D53" w:rsidRDefault="00D806ED" w:rsidP="00D806E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61D53">
        <w:rPr>
          <w:rFonts w:ascii="Times New Roman" w:hAnsi="Times New Roman" w:cs="Times New Roman"/>
          <w:sz w:val="28"/>
          <w:szCs w:val="28"/>
        </w:rPr>
        <w:t xml:space="preserve">ФИО, почтовый адрес получателя </w:t>
      </w:r>
    </w:p>
    <w:p w14:paraId="599FA077" w14:textId="77777777" w:rsidR="00D806ED" w:rsidRPr="00961D53" w:rsidRDefault="00D806ED" w:rsidP="00D806ED">
      <w:pPr>
        <w:ind w:left="3828"/>
        <w:jc w:val="right"/>
        <w:rPr>
          <w:rFonts w:ascii="Times New Roman" w:hAnsi="Times New Roman" w:cs="Times New Roman"/>
          <w:sz w:val="28"/>
          <w:szCs w:val="28"/>
        </w:rPr>
      </w:pPr>
      <w:r w:rsidRPr="00961D53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</w:p>
    <w:p w14:paraId="5BDBECBD" w14:textId="77777777" w:rsidR="00D806ED" w:rsidRPr="005A130B" w:rsidRDefault="00D806ED" w:rsidP="00D806ED">
      <w:pPr>
        <w:ind w:left="382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61D53">
        <w:rPr>
          <w:rFonts w:ascii="Times New Roman" w:hAnsi="Times New Roman" w:cs="Times New Roman"/>
          <w:i/>
          <w:sz w:val="28"/>
          <w:szCs w:val="28"/>
        </w:rPr>
        <w:t>(для физических</w:t>
      </w:r>
      <w:r w:rsidRPr="005A130B">
        <w:rPr>
          <w:rFonts w:ascii="Times New Roman" w:hAnsi="Times New Roman" w:cs="Times New Roman"/>
          <w:i/>
          <w:sz w:val="28"/>
          <w:szCs w:val="28"/>
        </w:rPr>
        <w:t xml:space="preserve"> лиц)  </w:t>
      </w:r>
    </w:p>
    <w:p w14:paraId="1F160400" w14:textId="77777777" w:rsidR="00D806ED" w:rsidRPr="005A130B" w:rsidRDefault="00D806ED" w:rsidP="00D806ED">
      <w:pPr>
        <w:rPr>
          <w:rFonts w:ascii="Times New Roman" w:hAnsi="Times New Roman" w:cs="Times New Roman"/>
          <w:sz w:val="28"/>
          <w:szCs w:val="28"/>
        </w:rPr>
      </w:pPr>
    </w:p>
    <w:p w14:paraId="2AA438B6" w14:textId="77777777" w:rsidR="00D806ED" w:rsidRPr="005A130B" w:rsidRDefault="00D806ED" w:rsidP="00D806ED">
      <w:pPr>
        <w:jc w:val="center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УВЕДОМЛЕНИЕ</w:t>
      </w:r>
    </w:p>
    <w:p w14:paraId="7920673E" w14:textId="77777777" w:rsidR="00D806ED" w:rsidRPr="005A130B" w:rsidRDefault="00D806ED" w:rsidP="00D806ED">
      <w:pPr>
        <w:jc w:val="center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об отказе в предоставлении </w:t>
      </w:r>
      <w:r w:rsidRPr="00AD5AD3">
        <w:rPr>
          <w:rFonts w:ascii="Times New Roman" w:hAnsi="Times New Roman"/>
          <w:sz w:val="28"/>
          <w:szCs w:val="28"/>
        </w:rPr>
        <w:t xml:space="preserve">муниципальной </w:t>
      </w:r>
      <w:r w:rsidRPr="008507EE">
        <w:rPr>
          <w:rFonts w:ascii="Times New Roman" w:hAnsi="Times New Roman"/>
          <w:sz w:val="28"/>
          <w:szCs w:val="28"/>
        </w:rPr>
        <w:t>услуги</w:t>
      </w:r>
    </w:p>
    <w:p w14:paraId="6B25C083" w14:textId="77777777" w:rsidR="00D806ED" w:rsidRPr="005A130B" w:rsidRDefault="00D806ED" w:rsidP="00D806E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14:paraId="22575FB2" w14:textId="77777777" w:rsidR="00D806ED" w:rsidRPr="005A130B" w:rsidRDefault="00D806ED" w:rsidP="00D806ED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Вам, _____________________________________________,</w:t>
      </w:r>
    </w:p>
    <w:p w14:paraId="0CFEFE1E" w14:textId="77777777" w:rsidR="00D806ED" w:rsidRPr="005A130B" w:rsidRDefault="00D806ED" w:rsidP="00D806ED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5A130B">
        <w:rPr>
          <w:rFonts w:ascii="Times New Roman" w:hAnsi="Times New Roman" w:cs="Times New Roman"/>
          <w:i/>
          <w:sz w:val="28"/>
          <w:szCs w:val="28"/>
        </w:rPr>
        <w:t xml:space="preserve">(наименование – для заявителя – юридического лица, </w:t>
      </w:r>
    </w:p>
    <w:p w14:paraId="2D677F32" w14:textId="77777777" w:rsidR="00D806ED" w:rsidRPr="005A130B" w:rsidRDefault="00D806ED" w:rsidP="00D806ED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5A130B">
        <w:rPr>
          <w:rFonts w:ascii="Times New Roman" w:hAnsi="Times New Roman" w:cs="Times New Roman"/>
          <w:i/>
          <w:sz w:val="28"/>
          <w:szCs w:val="28"/>
        </w:rPr>
        <w:t>фамилия, имя, отчество – для заявителя – физического лица)</w:t>
      </w:r>
    </w:p>
    <w:p w14:paraId="768760C6" w14:textId="77777777" w:rsidR="00D806ED" w:rsidRPr="005A130B" w:rsidRDefault="00D806ED" w:rsidP="00D806ED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298944D" w14:textId="77777777" w:rsidR="00D806ED" w:rsidRPr="00D51081" w:rsidRDefault="00D806ED" w:rsidP="00D806ED">
      <w:pPr>
        <w:pBdr>
          <w:bottom w:val="single" w:sz="12" w:space="1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в результате рассмотрения Вашего заявления о предоставлении </w:t>
      </w:r>
      <w:r w:rsidRPr="00AD5AD3">
        <w:rPr>
          <w:rFonts w:ascii="Times New Roman" w:hAnsi="Times New Roman"/>
          <w:sz w:val="28"/>
          <w:szCs w:val="28"/>
        </w:rPr>
        <w:t xml:space="preserve">муниципальной </w:t>
      </w:r>
      <w:r w:rsidRPr="008507EE">
        <w:rPr>
          <w:rFonts w:ascii="Times New Roman" w:hAnsi="Times New Roman"/>
          <w:sz w:val="28"/>
          <w:szCs w:val="28"/>
        </w:rPr>
        <w:t xml:space="preserve">услуги </w:t>
      </w:r>
      <w:r w:rsidRPr="005A130B">
        <w:rPr>
          <w:rFonts w:ascii="Times New Roman" w:hAnsi="Times New Roman" w:cs="Times New Roman"/>
          <w:sz w:val="28"/>
          <w:szCs w:val="28"/>
        </w:rPr>
        <w:t>по предоставлению сведений из информационной системы обеспечения градостроительной деятельности от _________ (</w:t>
      </w:r>
      <w:r w:rsidRPr="005A130B">
        <w:rPr>
          <w:rFonts w:ascii="Times New Roman" w:hAnsi="Times New Roman" w:cs="Times New Roman"/>
          <w:i/>
          <w:sz w:val="28"/>
          <w:szCs w:val="28"/>
        </w:rPr>
        <w:t>указать дату регистрации заявления</w:t>
      </w:r>
      <w:r w:rsidRPr="005A130B">
        <w:rPr>
          <w:rFonts w:ascii="Times New Roman" w:hAnsi="Times New Roman" w:cs="Times New Roman"/>
          <w:sz w:val="28"/>
          <w:szCs w:val="28"/>
        </w:rPr>
        <w:t>) № ____ (</w:t>
      </w:r>
      <w:r w:rsidRPr="005A130B">
        <w:rPr>
          <w:rFonts w:ascii="Times New Roman" w:hAnsi="Times New Roman" w:cs="Times New Roman"/>
          <w:i/>
          <w:sz w:val="28"/>
          <w:szCs w:val="28"/>
        </w:rPr>
        <w:t>указать регистрационный номер заявления</w:t>
      </w:r>
      <w:r w:rsidRPr="005A130B">
        <w:rPr>
          <w:rFonts w:ascii="Times New Roman" w:hAnsi="Times New Roman" w:cs="Times New Roman"/>
          <w:sz w:val="28"/>
          <w:szCs w:val="28"/>
        </w:rPr>
        <w:t xml:space="preserve">) отказано в предоставлении </w:t>
      </w:r>
      <w:r w:rsidRPr="00AD5AD3">
        <w:rPr>
          <w:rFonts w:ascii="Times New Roman" w:hAnsi="Times New Roman"/>
          <w:sz w:val="28"/>
          <w:szCs w:val="28"/>
        </w:rPr>
        <w:t xml:space="preserve">муниципальной </w:t>
      </w:r>
      <w:r w:rsidRPr="008507EE">
        <w:rPr>
          <w:rFonts w:ascii="Times New Roman" w:hAnsi="Times New Roman"/>
          <w:sz w:val="28"/>
          <w:szCs w:val="28"/>
        </w:rPr>
        <w:t xml:space="preserve">услуги </w:t>
      </w:r>
      <w:r w:rsidRPr="005A130B">
        <w:rPr>
          <w:rFonts w:ascii="Times New Roman" w:hAnsi="Times New Roman" w:cs="Times New Roman"/>
          <w:sz w:val="28"/>
          <w:szCs w:val="28"/>
        </w:rPr>
        <w:t>по предоставлению сведений из информационной системы обеспечения градостроител</w:t>
      </w:r>
      <w:r>
        <w:rPr>
          <w:rFonts w:ascii="Times New Roman" w:hAnsi="Times New Roman" w:cs="Times New Roman"/>
          <w:sz w:val="28"/>
          <w:szCs w:val="28"/>
        </w:rPr>
        <w:t>ьной деятельности</w:t>
      </w:r>
      <w:r w:rsidRPr="005A13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130B">
        <w:rPr>
          <w:rFonts w:ascii="Times New Roman" w:hAnsi="Times New Roman"/>
          <w:sz w:val="28"/>
          <w:szCs w:val="28"/>
        </w:rPr>
        <w:t>по следующему основанию (основаниям):</w:t>
      </w:r>
    </w:p>
    <w:p w14:paraId="727E17ED" w14:textId="77777777" w:rsidR="00D806ED" w:rsidRPr="005A130B" w:rsidRDefault="00D806ED" w:rsidP="00D806ED">
      <w:pPr>
        <w:pBdr>
          <w:bottom w:val="single" w:sz="12" w:space="1" w:color="auto"/>
        </w:pBd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A68C3A6" w14:textId="77777777" w:rsidR="00D806ED" w:rsidRDefault="00D806ED" w:rsidP="00D806ED">
      <w:pPr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(</w:t>
      </w:r>
      <w:r w:rsidRPr="005A130B">
        <w:rPr>
          <w:rFonts w:ascii="Times New Roman" w:hAnsi="Times New Roman"/>
          <w:i/>
          <w:sz w:val="28"/>
          <w:szCs w:val="28"/>
        </w:rPr>
        <w:t xml:space="preserve">основание или основания отказа в предоставлении </w:t>
      </w:r>
      <w:r w:rsidRPr="00D51081">
        <w:rPr>
          <w:rFonts w:ascii="Times New Roman" w:hAnsi="Times New Roman"/>
          <w:i/>
          <w:sz w:val="28"/>
          <w:szCs w:val="28"/>
        </w:rPr>
        <w:t>муниципальной услуги</w:t>
      </w:r>
      <w:r w:rsidRPr="008507EE">
        <w:rPr>
          <w:rFonts w:ascii="Times New Roman" w:hAnsi="Times New Roman"/>
          <w:sz w:val="28"/>
          <w:szCs w:val="28"/>
        </w:rPr>
        <w:t xml:space="preserve"> </w:t>
      </w:r>
      <w:r w:rsidRPr="005A130B">
        <w:rPr>
          <w:rFonts w:ascii="Times New Roman" w:hAnsi="Times New Roman"/>
          <w:i/>
          <w:sz w:val="28"/>
          <w:szCs w:val="28"/>
        </w:rPr>
        <w:t>в соответствии с пунктом 2.9 Административного регламента</w:t>
      </w:r>
      <w:r w:rsidRPr="005A130B">
        <w:rPr>
          <w:rFonts w:ascii="Times New Roman" w:hAnsi="Times New Roman"/>
          <w:sz w:val="28"/>
          <w:szCs w:val="28"/>
        </w:rPr>
        <w:t>)</w:t>
      </w:r>
    </w:p>
    <w:p w14:paraId="5026AE84" w14:textId="77777777" w:rsidR="00D806ED" w:rsidRPr="005A130B" w:rsidRDefault="00D806ED" w:rsidP="00D806ED">
      <w:pPr>
        <w:jc w:val="both"/>
        <w:rPr>
          <w:rFonts w:ascii="Times New Roman" w:hAnsi="Times New Roman"/>
          <w:sz w:val="28"/>
          <w:szCs w:val="28"/>
        </w:rPr>
      </w:pPr>
    </w:p>
    <w:p w14:paraId="7701D76A" w14:textId="77777777" w:rsidR="00D806ED" w:rsidRPr="009901F7" w:rsidRDefault="00D806ED" w:rsidP="00D806ED">
      <w:pPr>
        <w:rPr>
          <w:rFonts w:ascii="Times New Roman" w:hAnsi="Times New Roman" w:cs="Times New Roman"/>
          <w:sz w:val="28"/>
          <w:szCs w:val="28"/>
        </w:rPr>
      </w:pPr>
      <w:r w:rsidRPr="009901F7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2D27FB">
        <w:rPr>
          <w:rFonts w:ascii="Times New Roman" w:hAnsi="Times New Roman" w:cs="Times New Roman"/>
          <w:sz w:val="28"/>
          <w:szCs w:val="28"/>
        </w:rPr>
        <w:t>управления</w:t>
      </w:r>
      <w:r w:rsidRPr="009901F7">
        <w:rPr>
          <w:rStyle w:val="af6"/>
          <w:rFonts w:ascii="Times New Roman" w:hAnsi="Times New Roman"/>
          <w:sz w:val="28"/>
          <w:szCs w:val="28"/>
        </w:rPr>
        <w:footnoteReference w:id="6"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901F7">
        <w:rPr>
          <w:rFonts w:ascii="Times New Roman" w:hAnsi="Times New Roman" w:cs="Times New Roman"/>
          <w:sz w:val="28"/>
          <w:szCs w:val="28"/>
        </w:rPr>
        <w:t xml:space="preserve"> ____________ ___________________</w:t>
      </w:r>
    </w:p>
    <w:p w14:paraId="1CB1F911" w14:textId="77777777" w:rsidR="00D806ED" w:rsidRPr="009901F7" w:rsidRDefault="00D806ED" w:rsidP="00D806ED">
      <w:pPr>
        <w:rPr>
          <w:rFonts w:ascii="Times New Roman" w:hAnsi="Times New Roman" w:cs="Times New Roman"/>
          <w:sz w:val="28"/>
          <w:szCs w:val="28"/>
        </w:rPr>
      </w:pPr>
      <w:r w:rsidRPr="009901F7">
        <w:rPr>
          <w:rFonts w:ascii="Times New Roman" w:hAnsi="Times New Roman" w:cs="Times New Roman"/>
          <w:sz w:val="28"/>
          <w:szCs w:val="28"/>
        </w:rPr>
        <w:t xml:space="preserve">(уполномоченное </w:t>
      </w:r>
      <w:proofErr w:type="gramStart"/>
      <w:r w:rsidRPr="009901F7">
        <w:rPr>
          <w:rFonts w:ascii="Times New Roman" w:hAnsi="Times New Roman" w:cs="Times New Roman"/>
          <w:sz w:val="28"/>
          <w:szCs w:val="28"/>
        </w:rPr>
        <w:t xml:space="preserve">лицо)   </w:t>
      </w:r>
      <w:proofErr w:type="gramEnd"/>
      <w:r w:rsidRPr="009901F7">
        <w:rPr>
          <w:rFonts w:ascii="Times New Roman" w:hAnsi="Times New Roman" w:cs="Times New Roman"/>
          <w:sz w:val="28"/>
          <w:szCs w:val="28"/>
        </w:rPr>
        <w:t xml:space="preserve">                           (подпись)    (фамилия, инициалы)</w:t>
      </w:r>
    </w:p>
    <w:p w14:paraId="72ACC8E1" w14:textId="77777777" w:rsidR="00D806ED" w:rsidRPr="009901F7" w:rsidRDefault="00D806ED" w:rsidP="00D806ED">
      <w:pPr>
        <w:rPr>
          <w:rFonts w:ascii="Times New Roman" w:hAnsi="Times New Roman" w:cs="Times New Roman"/>
          <w:sz w:val="28"/>
          <w:szCs w:val="28"/>
        </w:rPr>
      </w:pPr>
      <w:r w:rsidRPr="009901F7">
        <w:rPr>
          <w:rFonts w:ascii="Times New Roman" w:hAnsi="Times New Roman" w:cs="Times New Roman"/>
          <w:sz w:val="28"/>
          <w:szCs w:val="28"/>
        </w:rPr>
        <w:tab/>
      </w:r>
      <w:r w:rsidRPr="009901F7">
        <w:rPr>
          <w:rFonts w:ascii="Times New Roman" w:hAnsi="Times New Roman" w:cs="Times New Roman"/>
          <w:sz w:val="28"/>
          <w:szCs w:val="28"/>
        </w:rPr>
        <w:tab/>
      </w:r>
      <w:r w:rsidRPr="009901F7">
        <w:rPr>
          <w:rFonts w:ascii="Times New Roman" w:hAnsi="Times New Roman" w:cs="Times New Roman"/>
          <w:sz w:val="28"/>
          <w:szCs w:val="28"/>
        </w:rPr>
        <w:tab/>
      </w:r>
      <w:r w:rsidRPr="009901F7">
        <w:rPr>
          <w:rFonts w:ascii="Times New Roman" w:hAnsi="Times New Roman" w:cs="Times New Roman"/>
          <w:sz w:val="28"/>
          <w:szCs w:val="28"/>
        </w:rPr>
        <w:tab/>
        <w:t>М.П.</w:t>
      </w:r>
    </w:p>
    <w:p w14:paraId="69A3596B" w14:textId="2F440A85" w:rsidR="00D806ED" w:rsidRPr="005A130B" w:rsidRDefault="00D806ED" w:rsidP="00D806E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 «___» _____________ 20___ г. </w:t>
      </w:r>
    </w:p>
    <w:sectPr w:rsidR="00D806ED" w:rsidRPr="005A130B" w:rsidSect="008B756E">
      <w:headerReference w:type="even" r:id="rId12"/>
      <w:headerReference w:type="default" r:id="rId13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AA1FD" w14:textId="77777777" w:rsidR="00B77ABE" w:rsidRDefault="00B77ABE" w:rsidP="00D806ED">
      <w:r>
        <w:separator/>
      </w:r>
    </w:p>
  </w:endnote>
  <w:endnote w:type="continuationSeparator" w:id="0">
    <w:p w14:paraId="56A259F3" w14:textId="77777777" w:rsidR="00B77ABE" w:rsidRDefault="00B77ABE" w:rsidP="00D8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Y">
    <w:altName w:val="Lucida Console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23B0E" w14:textId="77777777" w:rsidR="00B77ABE" w:rsidRDefault="00B77ABE" w:rsidP="00D806ED">
      <w:r>
        <w:separator/>
      </w:r>
    </w:p>
  </w:footnote>
  <w:footnote w:type="continuationSeparator" w:id="0">
    <w:p w14:paraId="01E82E31" w14:textId="77777777" w:rsidR="00B77ABE" w:rsidRDefault="00B77ABE" w:rsidP="00D806ED">
      <w:r>
        <w:continuationSeparator/>
      </w:r>
    </w:p>
  </w:footnote>
  <w:footnote w:id="1">
    <w:p w14:paraId="35DB7692" w14:textId="77777777" w:rsidR="00010FD1" w:rsidRPr="000B2E2E" w:rsidRDefault="00010FD1" w:rsidP="00D806ED">
      <w:pPr>
        <w:pStyle w:val="af4"/>
        <w:jc w:val="both"/>
        <w:rPr>
          <w:sz w:val="20"/>
          <w:szCs w:val="20"/>
        </w:rPr>
      </w:pPr>
      <w:r w:rsidRPr="000B2E2E">
        <w:rPr>
          <w:rStyle w:val="af6"/>
          <w:sz w:val="20"/>
          <w:szCs w:val="20"/>
        </w:rPr>
        <w:footnoteRef/>
      </w:r>
      <w:r w:rsidRPr="000B2E2E">
        <w:rPr>
          <w:sz w:val="20"/>
          <w:szCs w:val="20"/>
        </w:rPr>
        <w:t xml:space="preserve"> Данная графа не обязательна к заполнению и ее незаполнение не является основанием для отказа в предоставлении муниципальной услуги. Дополнительные идентификаторы запрашиваемых сведений могут быть указаны заявителем для целей более оперативного и качественного рассмотрения заявления администрацией получателю муниципальной услуги именно той информации, которую он запрашивает. В перспективе будет создан открытый реестр документов доступных в ИСОГД на геоинформационном портале градостроительной деятельности. Указывая дополнительные идентификаторы запрашиваемых сведений, включенных в реестр геоинформационного портала градостроительной деятельности: регистрационный номер и (или) название запрашиваемого документа, - заявитель ориентирует администрацию на предоставление именно этого запрашиваемого документа.  </w:t>
      </w:r>
    </w:p>
  </w:footnote>
  <w:footnote w:id="2">
    <w:p w14:paraId="3F60A278" w14:textId="77777777" w:rsidR="00010FD1" w:rsidRPr="0074218A" w:rsidRDefault="00010FD1" w:rsidP="00D806ED">
      <w:pPr>
        <w:jc w:val="both"/>
        <w:rPr>
          <w:rFonts w:ascii="Times New Roman" w:hAnsi="Times New Roman"/>
        </w:rPr>
      </w:pPr>
      <w:r w:rsidRPr="000B2E2E">
        <w:rPr>
          <w:rStyle w:val="af6"/>
          <w:rFonts w:ascii="Times New Roman" w:hAnsi="Times New Roman"/>
          <w:sz w:val="20"/>
          <w:szCs w:val="20"/>
        </w:rPr>
        <w:footnoteRef/>
      </w:r>
      <w:r w:rsidRPr="000B2E2E">
        <w:rPr>
          <w:rFonts w:ascii="Times New Roman" w:hAnsi="Times New Roman" w:cs="Times New Roman"/>
          <w:sz w:val="20"/>
          <w:szCs w:val="20"/>
        </w:rPr>
        <w:t xml:space="preserve"> Соответствующие сведения не указываются в случае, если в соответствии с федеральными законами муниципальная услуга должна быть предоставлена бесплатно.</w:t>
      </w:r>
    </w:p>
  </w:footnote>
  <w:footnote w:id="3">
    <w:p w14:paraId="7945B0DA" w14:textId="77777777" w:rsidR="00010FD1" w:rsidRPr="000B2E2E" w:rsidRDefault="00010FD1" w:rsidP="00D806ED">
      <w:pPr>
        <w:pStyle w:val="af4"/>
        <w:jc w:val="both"/>
        <w:rPr>
          <w:sz w:val="20"/>
          <w:szCs w:val="20"/>
        </w:rPr>
      </w:pPr>
      <w:r w:rsidRPr="000B2E2E">
        <w:rPr>
          <w:rStyle w:val="af6"/>
          <w:sz w:val="20"/>
          <w:szCs w:val="20"/>
        </w:rPr>
        <w:footnoteRef/>
      </w:r>
      <w:r w:rsidRPr="000B2E2E">
        <w:rPr>
          <w:sz w:val="20"/>
          <w:szCs w:val="20"/>
        </w:rPr>
        <w:t xml:space="preserve"> Для нескольких земельных участков кадастровый номер (если имеется), координаты характерных точек границ земельного участка, адрес и площадь указываются раздельно. </w:t>
      </w:r>
    </w:p>
  </w:footnote>
  <w:footnote w:id="4">
    <w:p w14:paraId="019EA48B" w14:textId="77777777" w:rsidR="00010FD1" w:rsidRPr="0074218A" w:rsidRDefault="00010FD1" w:rsidP="00D806ED">
      <w:pPr>
        <w:jc w:val="both"/>
        <w:rPr>
          <w:rFonts w:ascii="Times New Roman" w:hAnsi="Times New Roman"/>
        </w:rPr>
      </w:pPr>
      <w:r w:rsidRPr="000B2E2E">
        <w:rPr>
          <w:rStyle w:val="af6"/>
          <w:rFonts w:ascii="Times New Roman" w:hAnsi="Times New Roman"/>
          <w:sz w:val="20"/>
          <w:szCs w:val="20"/>
        </w:rPr>
        <w:footnoteRef/>
      </w:r>
      <w:r w:rsidRPr="000B2E2E">
        <w:rPr>
          <w:rFonts w:ascii="Times New Roman" w:hAnsi="Times New Roman" w:cs="Times New Roman"/>
          <w:sz w:val="20"/>
          <w:szCs w:val="20"/>
        </w:rPr>
        <w:t xml:space="preserve"> Соответствующие сведения не указываются в случае, если в соответствии с федеральными законами муниципальная услуга должна быть предоставлена бесплатно.</w:t>
      </w:r>
    </w:p>
  </w:footnote>
  <w:footnote w:id="5">
    <w:p w14:paraId="3E1B1A06" w14:textId="77777777" w:rsidR="00010FD1" w:rsidRPr="000B2E2E" w:rsidRDefault="00010FD1" w:rsidP="00D806ED">
      <w:pPr>
        <w:pStyle w:val="af4"/>
        <w:jc w:val="both"/>
        <w:rPr>
          <w:sz w:val="20"/>
          <w:szCs w:val="20"/>
        </w:rPr>
      </w:pPr>
      <w:r w:rsidRPr="000B2E2E">
        <w:rPr>
          <w:rStyle w:val="af6"/>
          <w:sz w:val="20"/>
          <w:szCs w:val="20"/>
        </w:rPr>
        <w:footnoteRef/>
      </w:r>
      <w:r w:rsidRPr="000B2E2E">
        <w:rPr>
          <w:sz w:val="20"/>
          <w:szCs w:val="20"/>
        </w:rPr>
        <w:t xml:space="preserve"> В данном приложении указываются точные банковские реквизиты, по которым должна быть перечислена плата за получение муниципальной услуги.</w:t>
      </w:r>
    </w:p>
  </w:footnote>
  <w:footnote w:id="6">
    <w:p w14:paraId="2564A2B0" w14:textId="77777777" w:rsidR="00010FD1" w:rsidRPr="00961D53" w:rsidRDefault="00010FD1" w:rsidP="00D806ED">
      <w:pPr>
        <w:pStyle w:val="af4"/>
        <w:jc w:val="both"/>
        <w:rPr>
          <w:sz w:val="20"/>
          <w:szCs w:val="20"/>
        </w:rPr>
      </w:pPr>
      <w:r w:rsidRPr="00961D53">
        <w:rPr>
          <w:rStyle w:val="af6"/>
          <w:sz w:val="20"/>
          <w:szCs w:val="20"/>
        </w:rPr>
        <w:footnoteRef/>
      </w:r>
      <w:r w:rsidRPr="00961D53">
        <w:rPr>
          <w:sz w:val="20"/>
          <w:szCs w:val="20"/>
        </w:rPr>
        <w:t xml:space="preserve"> Указывается точное наименование должности лица уполномоченного органа местного самоуправления, предоставляющего муниципальную услугу.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0F001" w14:textId="77777777" w:rsidR="00010FD1" w:rsidRDefault="00010FD1" w:rsidP="008B756E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EC4312C" w14:textId="77777777" w:rsidR="00010FD1" w:rsidRDefault="00010FD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42A5B" w14:textId="77777777" w:rsidR="00010FD1" w:rsidRDefault="00010FD1" w:rsidP="008B756E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55B02">
      <w:rPr>
        <w:rStyle w:val="a6"/>
        <w:noProof/>
      </w:rPr>
      <w:t>49</w:t>
    </w:r>
    <w:r>
      <w:rPr>
        <w:rStyle w:val="a6"/>
      </w:rPr>
      <w:fldChar w:fldCharType="end"/>
    </w:r>
  </w:p>
  <w:p w14:paraId="6B69BF1F" w14:textId="77777777" w:rsidR="00010FD1" w:rsidRDefault="00010FD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377A3"/>
    <w:multiLevelType w:val="hybridMultilevel"/>
    <w:tmpl w:val="203A9E1E"/>
    <w:lvl w:ilvl="0" w:tplc="C2A25E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3539DE"/>
    <w:multiLevelType w:val="hybridMultilevel"/>
    <w:tmpl w:val="C37C0174"/>
    <w:lvl w:ilvl="0" w:tplc="A25C27A2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69B1FAD"/>
    <w:multiLevelType w:val="hybridMultilevel"/>
    <w:tmpl w:val="807C8AA6"/>
    <w:lvl w:ilvl="0" w:tplc="946C84DC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06CE4010"/>
    <w:multiLevelType w:val="hybridMultilevel"/>
    <w:tmpl w:val="90C8E966"/>
    <w:lvl w:ilvl="0" w:tplc="4AB69E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BE75148"/>
    <w:multiLevelType w:val="hybridMultilevel"/>
    <w:tmpl w:val="E1DA1CE0"/>
    <w:lvl w:ilvl="0" w:tplc="666231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57116D"/>
    <w:multiLevelType w:val="hybridMultilevel"/>
    <w:tmpl w:val="0F1C1654"/>
    <w:lvl w:ilvl="0" w:tplc="256AB4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CD58CE"/>
    <w:multiLevelType w:val="hybridMultilevel"/>
    <w:tmpl w:val="49B07C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02296"/>
    <w:multiLevelType w:val="hybridMultilevel"/>
    <w:tmpl w:val="4F94616A"/>
    <w:lvl w:ilvl="0" w:tplc="0BD080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4B40D9"/>
    <w:multiLevelType w:val="hybridMultilevel"/>
    <w:tmpl w:val="7E4494A0"/>
    <w:lvl w:ilvl="0" w:tplc="0CCC45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045CDE"/>
    <w:multiLevelType w:val="hybridMultilevel"/>
    <w:tmpl w:val="39D8A462"/>
    <w:lvl w:ilvl="0" w:tplc="D7266A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5616D2"/>
    <w:multiLevelType w:val="hybridMultilevel"/>
    <w:tmpl w:val="EB7A5F00"/>
    <w:lvl w:ilvl="0" w:tplc="6E7A99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3E3444"/>
    <w:multiLevelType w:val="hybridMultilevel"/>
    <w:tmpl w:val="31A04884"/>
    <w:lvl w:ilvl="0" w:tplc="5C603C84">
      <w:start w:val="1"/>
      <w:numFmt w:val="decimal"/>
      <w:lvlText w:val="%1)"/>
      <w:lvlJc w:val="left"/>
      <w:pPr>
        <w:ind w:left="1161" w:hanging="31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F58AFCE">
      <w:numFmt w:val="bullet"/>
      <w:lvlText w:val="•"/>
      <w:lvlJc w:val="left"/>
      <w:pPr>
        <w:ind w:left="2125" w:hanging="310"/>
      </w:pPr>
      <w:rPr>
        <w:rFonts w:hint="default"/>
        <w:lang w:val="ru-RU" w:eastAsia="en-US" w:bidi="ar-SA"/>
      </w:rPr>
    </w:lvl>
    <w:lvl w:ilvl="2" w:tplc="F4B8EA6A">
      <w:numFmt w:val="bullet"/>
      <w:lvlText w:val="•"/>
      <w:lvlJc w:val="left"/>
      <w:pPr>
        <w:ind w:left="3090" w:hanging="310"/>
      </w:pPr>
      <w:rPr>
        <w:rFonts w:hint="default"/>
        <w:lang w:val="ru-RU" w:eastAsia="en-US" w:bidi="ar-SA"/>
      </w:rPr>
    </w:lvl>
    <w:lvl w:ilvl="3" w:tplc="6DB89C26">
      <w:numFmt w:val="bullet"/>
      <w:lvlText w:val="•"/>
      <w:lvlJc w:val="left"/>
      <w:pPr>
        <w:ind w:left="4054" w:hanging="310"/>
      </w:pPr>
      <w:rPr>
        <w:rFonts w:hint="default"/>
        <w:lang w:val="ru-RU" w:eastAsia="en-US" w:bidi="ar-SA"/>
      </w:rPr>
    </w:lvl>
    <w:lvl w:ilvl="4" w:tplc="ED520714">
      <w:numFmt w:val="bullet"/>
      <w:lvlText w:val="•"/>
      <w:lvlJc w:val="left"/>
      <w:pPr>
        <w:ind w:left="5019" w:hanging="310"/>
      </w:pPr>
      <w:rPr>
        <w:rFonts w:hint="default"/>
        <w:lang w:val="ru-RU" w:eastAsia="en-US" w:bidi="ar-SA"/>
      </w:rPr>
    </w:lvl>
    <w:lvl w:ilvl="5" w:tplc="D2FC90DA">
      <w:numFmt w:val="bullet"/>
      <w:lvlText w:val="•"/>
      <w:lvlJc w:val="left"/>
      <w:pPr>
        <w:ind w:left="5984" w:hanging="310"/>
      </w:pPr>
      <w:rPr>
        <w:rFonts w:hint="default"/>
        <w:lang w:val="ru-RU" w:eastAsia="en-US" w:bidi="ar-SA"/>
      </w:rPr>
    </w:lvl>
    <w:lvl w:ilvl="6" w:tplc="5DBC614A">
      <w:numFmt w:val="bullet"/>
      <w:lvlText w:val="•"/>
      <w:lvlJc w:val="left"/>
      <w:pPr>
        <w:ind w:left="6948" w:hanging="310"/>
      </w:pPr>
      <w:rPr>
        <w:rFonts w:hint="default"/>
        <w:lang w:val="ru-RU" w:eastAsia="en-US" w:bidi="ar-SA"/>
      </w:rPr>
    </w:lvl>
    <w:lvl w:ilvl="7" w:tplc="ABAC6D3C">
      <w:numFmt w:val="bullet"/>
      <w:lvlText w:val="•"/>
      <w:lvlJc w:val="left"/>
      <w:pPr>
        <w:ind w:left="7913" w:hanging="310"/>
      </w:pPr>
      <w:rPr>
        <w:rFonts w:hint="default"/>
        <w:lang w:val="ru-RU" w:eastAsia="en-US" w:bidi="ar-SA"/>
      </w:rPr>
    </w:lvl>
    <w:lvl w:ilvl="8" w:tplc="F5E27066">
      <w:numFmt w:val="bullet"/>
      <w:lvlText w:val="•"/>
      <w:lvlJc w:val="left"/>
      <w:pPr>
        <w:ind w:left="8878" w:hanging="310"/>
      </w:pPr>
      <w:rPr>
        <w:rFonts w:hint="default"/>
        <w:lang w:val="ru-RU" w:eastAsia="en-US" w:bidi="ar-SA"/>
      </w:rPr>
    </w:lvl>
  </w:abstractNum>
  <w:abstractNum w:abstractNumId="12" w15:restartNumberingAfterBreak="0">
    <w:nsid w:val="1CB15B86"/>
    <w:multiLevelType w:val="hybridMultilevel"/>
    <w:tmpl w:val="49B07C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A1AC6"/>
    <w:multiLevelType w:val="hybridMultilevel"/>
    <w:tmpl w:val="C7F0BF28"/>
    <w:lvl w:ilvl="0" w:tplc="E342F1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145A01"/>
    <w:multiLevelType w:val="hybridMultilevel"/>
    <w:tmpl w:val="3F7010E0"/>
    <w:lvl w:ilvl="0" w:tplc="74069FB2">
      <w:start w:val="1"/>
      <w:numFmt w:val="decimal"/>
      <w:lvlText w:val="%1."/>
      <w:lvlJc w:val="left"/>
      <w:pPr>
        <w:ind w:left="0" w:firstLine="709"/>
      </w:pPr>
      <w:rPr>
        <w:rFonts w:hint="default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9DF528F"/>
    <w:multiLevelType w:val="hybridMultilevel"/>
    <w:tmpl w:val="DC30DC3E"/>
    <w:lvl w:ilvl="0" w:tplc="CD58354A">
      <w:start w:val="5"/>
      <w:numFmt w:val="bullet"/>
      <w:lvlText w:val="-"/>
      <w:lvlJc w:val="left"/>
      <w:pPr>
        <w:ind w:left="0" w:firstLine="708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8C64BD"/>
    <w:multiLevelType w:val="hybridMultilevel"/>
    <w:tmpl w:val="CF163B1E"/>
    <w:lvl w:ilvl="0" w:tplc="63ECCC0E">
      <w:start w:val="1"/>
      <w:numFmt w:val="decimal"/>
      <w:lvlText w:val="%1)"/>
      <w:lvlJc w:val="left"/>
      <w:pPr>
        <w:ind w:left="160" w:hanging="35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F104C20">
      <w:numFmt w:val="bullet"/>
      <w:lvlText w:val="•"/>
      <w:lvlJc w:val="left"/>
      <w:pPr>
        <w:ind w:left="1124" w:hanging="351"/>
      </w:pPr>
      <w:rPr>
        <w:rFonts w:hint="default"/>
        <w:lang w:val="ru-RU" w:eastAsia="en-US" w:bidi="ar-SA"/>
      </w:rPr>
    </w:lvl>
    <w:lvl w:ilvl="2" w:tplc="D146178A">
      <w:numFmt w:val="bullet"/>
      <w:lvlText w:val="•"/>
      <w:lvlJc w:val="left"/>
      <w:pPr>
        <w:ind w:left="2089" w:hanging="351"/>
      </w:pPr>
      <w:rPr>
        <w:rFonts w:hint="default"/>
        <w:lang w:val="ru-RU" w:eastAsia="en-US" w:bidi="ar-SA"/>
      </w:rPr>
    </w:lvl>
    <w:lvl w:ilvl="3" w:tplc="6ADAA9DE">
      <w:numFmt w:val="bullet"/>
      <w:lvlText w:val="•"/>
      <w:lvlJc w:val="left"/>
      <w:pPr>
        <w:ind w:left="3053" w:hanging="351"/>
      </w:pPr>
      <w:rPr>
        <w:rFonts w:hint="default"/>
        <w:lang w:val="ru-RU" w:eastAsia="en-US" w:bidi="ar-SA"/>
      </w:rPr>
    </w:lvl>
    <w:lvl w:ilvl="4" w:tplc="42FAD42E">
      <w:numFmt w:val="bullet"/>
      <w:lvlText w:val="•"/>
      <w:lvlJc w:val="left"/>
      <w:pPr>
        <w:ind w:left="4018" w:hanging="351"/>
      </w:pPr>
      <w:rPr>
        <w:rFonts w:hint="default"/>
        <w:lang w:val="ru-RU" w:eastAsia="en-US" w:bidi="ar-SA"/>
      </w:rPr>
    </w:lvl>
    <w:lvl w:ilvl="5" w:tplc="69DA5B5E">
      <w:numFmt w:val="bullet"/>
      <w:lvlText w:val="•"/>
      <w:lvlJc w:val="left"/>
      <w:pPr>
        <w:ind w:left="4983" w:hanging="351"/>
      </w:pPr>
      <w:rPr>
        <w:rFonts w:hint="default"/>
        <w:lang w:val="ru-RU" w:eastAsia="en-US" w:bidi="ar-SA"/>
      </w:rPr>
    </w:lvl>
    <w:lvl w:ilvl="6" w:tplc="82B01BCE">
      <w:numFmt w:val="bullet"/>
      <w:lvlText w:val="•"/>
      <w:lvlJc w:val="left"/>
      <w:pPr>
        <w:ind w:left="5947" w:hanging="351"/>
      </w:pPr>
      <w:rPr>
        <w:rFonts w:hint="default"/>
        <w:lang w:val="ru-RU" w:eastAsia="en-US" w:bidi="ar-SA"/>
      </w:rPr>
    </w:lvl>
    <w:lvl w:ilvl="7" w:tplc="23EC8BBA">
      <w:numFmt w:val="bullet"/>
      <w:lvlText w:val="•"/>
      <w:lvlJc w:val="left"/>
      <w:pPr>
        <w:ind w:left="6912" w:hanging="351"/>
      </w:pPr>
      <w:rPr>
        <w:rFonts w:hint="default"/>
        <w:lang w:val="ru-RU" w:eastAsia="en-US" w:bidi="ar-SA"/>
      </w:rPr>
    </w:lvl>
    <w:lvl w:ilvl="8" w:tplc="CE506EBC">
      <w:numFmt w:val="bullet"/>
      <w:lvlText w:val="•"/>
      <w:lvlJc w:val="left"/>
      <w:pPr>
        <w:ind w:left="7877" w:hanging="351"/>
      </w:pPr>
      <w:rPr>
        <w:rFonts w:hint="default"/>
        <w:lang w:val="ru-RU" w:eastAsia="en-US" w:bidi="ar-SA"/>
      </w:rPr>
    </w:lvl>
  </w:abstractNum>
  <w:abstractNum w:abstractNumId="17" w15:restartNumberingAfterBreak="0">
    <w:nsid w:val="3E1F6542"/>
    <w:multiLevelType w:val="hybridMultilevel"/>
    <w:tmpl w:val="A6B62564"/>
    <w:lvl w:ilvl="0" w:tplc="D388A3E6">
      <w:start w:val="2"/>
      <w:numFmt w:val="bullet"/>
      <w:lvlText w:val="-"/>
      <w:lvlJc w:val="left"/>
      <w:pPr>
        <w:ind w:left="0" w:firstLine="789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C65C46"/>
    <w:multiLevelType w:val="hybridMultilevel"/>
    <w:tmpl w:val="9E105882"/>
    <w:lvl w:ilvl="0" w:tplc="E5D001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B94A55"/>
    <w:multiLevelType w:val="hybridMultilevel"/>
    <w:tmpl w:val="88B86E74"/>
    <w:lvl w:ilvl="0" w:tplc="CCC2AF24">
      <w:start w:val="1"/>
      <w:numFmt w:val="decimal"/>
      <w:lvlText w:val="%1)"/>
      <w:lvlJc w:val="left"/>
      <w:pPr>
        <w:tabs>
          <w:tab w:val="num" w:pos="1440"/>
        </w:tabs>
        <w:ind w:left="144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0" w15:restartNumberingAfterBreak="0">
    <w:nsid w:val="489C5E12"/>
    <w:multiLevelType w:val="hybridMultilevel"/>
    <w:tmpl w:val="766EF77E"/>
    <w:lvl w:ilvl="0" w:tplc="D720A124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1" w15:restartNumberingAfterBreak="0">
    <w:nsid w:val="490202DA"/>
    <w:multiLevelType w:val="hybridMultilevel"/>
    <w:tmpl w:val="098CBB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B62EB"/>
    <w:multiLevelType w:val="hybridMultilevel"/>
    <w:tmpl w:val="36E0C1E2"/>
    <w:lvl w:ilvl="0" w:tplc="3C2CEE3C">
      <w:start w:val="1"/>
      <w:numFmt w:val="decimal"/>
      <w:lvlText w:val="%1."/>
      <w:lvlJc w:val="left"/>
      <w:pPr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4A0145"/>
    <w:multiLevelType w:val="hybridMultilevel"/>
    <w:tmpl w:val="7848DF8E"/>
    <w:lvl w:ilvl="0" w:tplc="726ABB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9A254C4"/>
    <w:multiLevelType w:val="multilevel"/>
    <w:tmpl w:val="0B54DD36"/>
    <w:lvl w:ilvl="0">
      <w:start w:val="2"/>
      <w:numFmt w:val="decimal"/>
      <w:lvlText w:val="%1"/>
      <w:lvlJc w:val="left"/>
      <w:pPr>
        <w:ind w:left="160" w:hanging="55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" w:hanging="555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60" w:hanging="365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053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2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7" w:hanging="365"/>
      </w:pPr>
      <w:rPr>
        <w:rFonts w:hint="default"/>
        <w:lang w:val="ru-RU" w:eastAsia="en-US" w:bidi="ar-SA"/>
      </w:rPr>
    </w:lvl>
  </w:abstractNum>
  <w:abstractNum w:abstractNumId="25" w15:restartNumberingAfterBreak="0">
    <w:nsid w:val="5DF01D14"/>
    <w:multiLevelType w:val="hybridMultilevel"/>
    <w:tmpl w:val="EC46C196"/>
    <w:lvl w:ilvl="0" w:tplc="C0005D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3602909"/>
    <w:multiLevelType w:val="hybridMultilevel"/>
    <w:tmpl w:val="AD66D2DE"/>
    <w:lvl w:ilvl="0" w:tplc="7BF83F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38937EE"/>
    <w:multiLevelType w:val="multilevel"/>
    <w:tmpl w:val="A6489EA4"/>
    <w:lvl w:ilvl="0">
      <w:start w:val="1"/>
      <w:numFmt w:val="decimal"/>
      <w:lvlText w:val="%1."/>
      <w:lvlJc w:val="left"/>
      <w:pPr>
        <w:ind w:left="91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1" w:hanging="2160"/>
      </w:pPr>
      <w:rPr>
        <w:rFonts w:hint="default"/>
      </w:rPr>
    </w:lvl>
  </w:abstractNum>
  <w:abstractNum w:abstractNumId="28" w15:restartNumberingAfterBreak="0">
    <w:nsid w:val="75272D1D"/>
    <w:multiLevelType w:val="hybridMultilevel"/>
    <w:tmpl w:val="9E9C6F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085DEC"/>
    <w:multiLevelType w:val="hybridMultilevel"/>
    <w:tmpl w:val="4A2AA0DE"/>
    <w:lvl w:ilvl="0" w:tplc="324E46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8D96B69"/>
    <w:multiLevelType w:val="hybridMultilevel"/>
    <w:tmpl w:val="9B0C8658"/>
    <w:lvl w:ilvl="0" w:tplc="62DAB9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D6307A6"/>
    <w:multiLevelType w:val="hybridMultilevel"/>
    <w:tmpl w:val="922E69AA"/>
    <w:lvl w:ilvl="0" w:tplc="75EA0814">
      <w:start w:val="1"/>
      <w:numFmt w:val="decimal"/>
      <w:lvlText w:val="%1."/>
      <w:lvlJc w:val="left"/>
      <w:pPr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30"/>
  </w:num>
  <w:num w:numId="4">
    <w:abstractNumId w:val="9"/>
  </w:num>
  <w:num w:numId="5">
    <w:abstractNumId w:val="18"/>
  </w:num>
  <w:num w:numId="6">
    <w:abstractNumId w:val="8"/>
  </w:num>
  <w:num w:numId="7">
    <w:abstractNumId w:val="5"/>
  </w:num>
  <w:num w:numId="8">
    <w:abstractNumId w:val="7"/>
  </w:num>
  <w:num w:numId="9">
    <w:abstractNumId w:val="13"/>
  </w:num>
  <w:num w:numId="10">
    <w:abstractNumId w:val="26"/>
  </w:num>
  <w:num w:numId="11">
    <w:abstractNumId w:val="0"/>
  </w:num>
  <w:num w:numId="12">
    <w:abstractNumId w:val="23"/>
  </w:num>
  <w:num w:numId="13">
    <w:abstractNumId w:val="4"/>
  </w:num>
  <w:num w:numId="14">
    <w:abstractNumId w:val="10"/>
  </w:num>
  <w:num w:numId="15">
    <w:abstractNumId w:val="3"/>
  </w:num>
  <w:num w:numId="16">
    <w:abstractNumId w:val="25"/>
  </w:num>
  <w:num w:numId="17">
    <w:abstractNumId w:val="29"/>
  </w:num>
  <w:num w:numId="18">
    <w:abstractNumId w:val="22"/>
  </w:num>
  <w:num w:numId="19">
    <w:abstractNumId w:val="17"/>
  </w:num>
  <w:num w:numId="20">
    <w:abstractNumId w:val="31"/>
  </w:num>
  <w:num w:numId="21">
    <w:abstractNumId w:val="15"/>
  </w:num>
  <w:num w:numId="22">
    <w:abstractNumId w:val="1"/>
  </w:num>
  <w:num w:numId="23">
    <w:abstractNumId w:val="2"/>
  </w:num>
  <w:num w:numId="24">
    <w:abstractNumId w:val="6"/>
  </w:num>
  <w:num w:numId="25">
    <w:abstractNumId w:val="12"/>
  </w:num>
  <w:num w:numId="26">
    <w:abstractNumId w:val="21"/>
  </w:num>
  <w:num w:numId="27">
    <w:abstractNumId w:val="28"/>
  </w:num>
  <w:num w:numId="28">
    <w:abstractNumId w:val="14"/>
  </w:num>
  <w:num w:numId="29">
    <w:abstractNumId w:val="16"/>
  </w:num>
  <w:num w:numId="30">
    <w:abstractNumId w:val="24"/>
  </w:num>
  <w:num w:numId="31">
    <w:abstractNumId w:val="11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5A3"/>
    <w:rsid w:val="00004A85"/>
    <w:rsid w:val="00006BC6"/>
    <w:rsid w:val="00010FD1"/>
    <w:rsid w:val="00014525"/>
    <w:rsid w:val="000370B1"/>
    <w:rsid w:val="00073E87"/>
    <w:rsid w:val="000A0A8A"/>
    <w:rsid w:val="000E6104"/>
    <w:rsid w:val="000F656F"/>
    <w:rsid w:val="00103814"/>
    <w:rsid w:val="00112543"/>
    <w:rsid w:val="0012379C"/>
    <w:rsid w:val="00123851"/>
    <w:rsid w:val="001276BB"/>
    <w:rsid w:val="00147745"/>
    <w:rsid w:val="00180CEB"/>
    <w:rsid w:val="00191946"/>
    <w:rsid w:val="001A327D"/>
    <w:rsid w:val="001E3872"/>
    <w:rsid w:val="001F4F61"/>
    <w:rsid w:val="0021213C"/>
    <w:rsid w:val="00215AAD"/>
    <w:rsid w:val="00264693"/>
    <w:rsid w:val="002A2B92"/>
    <w:rsid w:val="002B53A4"/>
    <w:rsid w:val="002B5F03"/>
    <w:rsid w:val="002B7BB1"/>
    <w:rsid w:val="002D27FB"/>
    <w:rsid w:val="0030007B"/>
    <w:rsid w:val="00334CB5"/>
    <w:rsid w:val="00356088"/>
    <w:rsid w:val="003646D4"/>
    <w:rsid w:val="00371007"/>
    <w:rsid w:val="0038197D"/>
    <w:rsid w:val="003A4AEA"/>
    <w:rsid w:val="003C49FC"/>
    <w:rsid w:val="00412045"/>
    <w:rsid w:val="00412844"/>
    <w:rsid w:val="0041437A"/>
    <w:rsid w:val="00417A0F"/>
    <w:rsid w:val="00432779"/>
    <w:rsid w:val="004B050B"/>
    <w:rsid w:val="004B2324"/>
    <w:rsid w:val="004B25D7"/>
    <w:rsid w:val="004C6D76"/>
    <w:rsid w:val="004E0687"/>
    <w:rsid w:val="00524FB1"/>
    <w:rsid w:val="00525B53"/>
    <w:rsid w:val="00537FB3"/>
    <w:rsid w:val="00577072"/>
    <w:rsid w:val="005A058B"/>
    <w:rsid w:val="005A2020"/>
    <w:rsid w:val="005A7491"/>
    <w:rsid w:val="005E1EE6"/>
    <w:rsid w:val="00632236"/>
    <w:rsid w:val="00635479"/>
    <w:rsid w:val="006A76F7"/>
    <w:rsid w:val="006D1FA1"/>
    <w:rsid w:val="006F3F0C"/>
    <w:rsid w:val="00721662"/>
    <w:rsid w:val="00722F78"/>
    <w:rsid w:val="00724EA0"/>
    <w:rsid w:val="00735595"/>
    <w:rsid w:val="00751DE4"/>
    <w:rsid w:val="0075548B"/>
    <w:rsid w:val="00766073"/>
    <w:rsid w:val="0077208A"/>
    <w:rsid w:val="007B5364"/>
    <w:rsid w:val="007D1294"/>
    <w:rsid w:val="007D4D74"/>
    <w:rsid w:val="007D614A"/>
    <w:rsid w:val="007E6612"/>
    <w:rsid w:val="007F46CC"/>
    <w:rsid w:val="007F7BD5"/>
    <w:rsid w:val="00813D07"/>
    <w:rsid w:val="008258F5"/>
    <w:rsid w:val="008316B5"/>
    <w:rsid w:val="008445A3"/>
    <w:rsid w:val="00847BC8"/>
    <w:rsid w:val="008837AA"/>
    <w:rsid w:val="008848D2"/>
    <w:rsid w:val="0089037D"/>
    <w:rsid w:val="008A6947"/>
    <w:rsid w:val="008B67D2"/>
    <w:rsid w:val="008B756E"/>
    <w:rsid w:val="00911B7E"/>
    <w:rsid w:val="0094155F"/>
    <w:rsid w:val="009D7F37"/>
    <w:rsid w:val="009E6C13"/>
    <w:rsid w:val="00AA6970"/>
    <w:rsid w:val="00AE5E09"/>
    <w:rsid w:val="00B03A41"/>
    <w:rsid w:val="00B21E17"/>
    <w:rsid w:val="00B66762"/>
    <w:rsid w:val="00B77ABE"/>
    <w:rsid w:val="00B84BED"/>
    <w:rsid w:val="00B86700"/>
    <w:rsid w:val="00BA0AF7"/>
    <w:rsid w:val="00BD332F"/>
    <w:rsid w:val="00C1080D"/>
    <w:rsid w:val="00C31A6A"/>
    <w:rsid w:val="00C457DB"/>
    <w:rsid w:val="00C45CA7"/>
    <w:rsid w:val="00C70B0E"/>
    <w:rsid w:val="00C973AD"/>
    <w:rsid w:val="00CD3A31"/>
    <w:rsid w:val="00CE730B"/>
    <w:rsid w:val="00CF0952"/>
    <w:rsid w:val="00CF358D"/>
    <w:rsid w:val="00D01E98"/>
    <w:rsid w:val="00D20221"/>
    <w:rsid w:val="00D3114C"/>
    <w:rsid w:val="00D55B02"/>
    <w:rsid w:val="00D806ED"/>
    <w:rsid w:val="00D85740"/>
    <w:rsid w:val="00DD1AE8"/>
    <w:rsid w:val="00E62908"/>
    <w:rsid w:val="00E769E6"/>
    <w:rsid w:val="00E87594"/>
    <w:rsid w:val="00EC63DB"/>
    <w:rsid w:val="00ED3158"/>
    <w:rsid w:val="00EE3D41"/>
    <w:rsid w:val="00F3243C"/>
    <w:rsid w:val="00F60F81"/>
    <w:rsid w:val="00F75745"/>
    <w:rsid w:val="00FA2A11"/>
    <w:rsid w:val="00FA396B"/>
    <w:rsid w:val="00FB46B7"/>
    <w:rsid w:val="00FC1330"/>
    <w:rsid w:val="00FD70AD"/>
    <w:rsid w:val="00FE5047"/>
    <w:rsid w:val="00FE5E50"/>
    <w:rsid w:val="00FF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FCA37"/>
  <w15:docId w15:val="{53F00522-B672-4EFA-8EA1-8665D9D21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6ED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06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06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06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6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06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806E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3">
    <w:name w:val="Hyperlink"/>
    <w:rsid w:val="00D806ED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D806ED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D806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D806ED"/>
  </w:style>
  <w:style w:type="paragraph" w:styleId="a7">
    <w:name w:val="header"/>
    <w:basedOn w:val="a"/>
    <w:link w:val="a8"/>
    <w:uiPriority w:val="99"/>
    <w:rsid w:val="00D806ED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D806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99"/>
    <w:rsid w:val="00D806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806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rsid w:val="00D806ED"/>
    <w:rPr>
      <w:rFonts w:ascii="Tahoma" w:eastAsia="Times New Roman" w:hAnsi="Tahoma" w:cs="Times New Roman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D806ED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D806E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806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c">
    <w:name w:val="annotation reference"/>
    <w:uiPriority w:val="99"/>
    <w:rsid w:val="00D806ED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D806ED"/>
    <w:rPr>
      <w:rFonts w:ascii="Times New Roman" w:eastAsia="Times New Roman" w:hAnsi="Times New Roman" w:cs="Times New Roman"/>
    </w:rPr>
  </w:style>
  <w:style w:type="character" w:customStyle="1" w:styleId="ae">
    <w:name w:val="Текст примечания Знак"/>
    <w:basedOn w:val="a0"/>
    <w:link w:val="ad"/>
    <w:uiPriority w:val="99"/>
    <w:rsid w:val="00D806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annotation subject"/>
    <w:basedOn w:val="ad"/>
    <w:next w:val="ad"/>
    <w:link w:val="af0"/>
    <w:uiPriority w:val="99"/>
    <w:rsid w:val="00D806ED"/>
    <w:rPr>
      <w:b/>
      <w:bCs/>
      <w:sz w:val="20"/>
      <w:szCs w:val="20"/>
    </w:rPr>
  </w:style>
  <w:style w:type="character" w:customStyle="1" w:styleId="af0">
    <w:name w:val="Тема примечания Знак"/>
    <w:basedOn w:val="ae"/>
    <w:link w:val="af"/>
    <w:uiPriority w:val="99"/>
    <w:rsid w:val="00D806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1">
    <w:name w:val="FollowedHyperlink"/>
    <w:uiPriority w:val="99"/>
    <w:rsid w:val="00D806ED"/>
    <w:rPr>
      <w:color w:val="800080"/>
      <w:u w:val="single"/>
    </w:rPr>
  </w:style>
  <w:style w:type="paragraph" w:customStyle="1" w:styleId="af2">
    <w:name w:val="Стиль"/>
    <w:rsid w:val="00D806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Знак Знак Знак Знак"/>
    <w:basedOn w:val="a"/>
    <w:rsid w:val="00D806ED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4">
    <w:name w:val="footnote text"/>
    <w:basedOn w:val="a"/>
    <w:link w:val="af5"/>
    <w:uiPriority w:val="99"/>
    <w:rsid w:val="00D806ED"/>
    <w:rPr>
      <w:rFonts w:ascii="Times New Roman" w:eastAsia="Times New Roman" w:hAnsi="Times New Roman" w:cs="Times New Roman"/>
    </w:rPr>
  </w:style>
  <w:style w:type="character" w:customStyle="1" w:styleId="af5">
    <w:name w:val="Текст сноски Знак"/>
    <w:basedOn w:val="a0"/>
    <w:link w:val="af4"/>
    <w:uiPriority w:val="99"/>
    <w:rsid w:val="00D806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footnote reference"/>
    <w:aliases w:val="5"/>
    <w:uiPriority w:val="99"/>
    <w:rsid w:val="00D806ED"/>
    <w:rPr>
      <w:vertAlign w:val="superscript"/>
    </w:rPr>
  </w:style>
  <w:style w:type="character" w:customStyle="1" w:styleId="FontStyle16">
    <w:name w:val="Font Style16"/>
    <w:rsid w:val="00D806ED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D806ED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7">
    <w:name w:val="Знак Знак Знак Знак Знак Знак"/>
    <w:basedOn w:val="a"/>
    <w:rsid w:val="00D806E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Default">
    <w:name w:val="Default"/>
    <w:rsid w:val="00D806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8">
    <w:name w:val="Normal (Web)"/>
    <w:basedOn w:val="a"/>
    <w:unhideWhenUsed/>
    <w:rsid w:val="00D806ED"/>
    <w:pPr>
      <w:spacing w:before="100" w:beforeAutospacing="1" w:after="100" w:afterAutospacing="1"/>
    </w:pPr>
    <w:rPr>
      <w:rFonts w:ascii="Times" w:eastAsia="MS Mincho" w:hAnsi="Times" w:cs="Times New Roman"/>
      <w:sz w:val="20"/>
      <w:szCs w:val="20"/>
    </w:rPr>
  </w:style>
  <w:style w:type="paragraph" w:customStyle="1" w:styleId="Style2">
    <w:name w:val="Style2"/>
    <w:basedOn w:val="a"/>
    <w:rsid w:val="00D806ED"/>
    <w:pPr>
      <w:widowControl w:val="0"/>
      <w:autoSpaceDE w:val="0"/>
      <w:autoSpaceDN w:val="0"/>
      <w:adjustRightInd w:val="0"/>
      <w:spacing w:line="276" w:lineRule="exact"/>
    </w:pPr>
    <w:rPr>
      <w:rFonts w:ascii="Times New Roman" w:eastAsia="Times New Roman" w:hAnsi="Times New Roman" w:cs="Times New Roman"/>
    </w:rPr>
  </w:style>
  <w:style w:type="character" w:customStyle="1" w:styleId="FontStyle36">
    <w:name w:val="Font Style36"/>
    <w:rsid w:val="00D806ED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rsid w:val="00D806ED"/>
    <w:pPr>
      <w:widowControl w:val="0"/>
      <w:autoSpaceDE w:val="0"/>
      <w:autoSpaceDN w:val="0"/>
      <w:adjustRightInd w:val="0"/>
      <w:spacing w:line="276" w:lineRule="exact"/>
      <w:ind w:firstLine="562"/>
    </w:pPr>
    <w:rPr>
      <w:rFonts w:ascii="Times New Roman" w:eastAsia="Times New Roman" w:hAnsi="Times New Roman" w:cs="Times New Roman"/>
    </w:rPr>
  </w:style>
  <w:style w:type="character" w:customStyle="1" w:styleId="FontStyle39">
    <w:name w:val="Font Style39"/>
    <w:rsid w:val="00D806ED"/>
    <w:rPr>
      <w:rFonts w:ascii="Times New Roman" w:hAnsi="Times New Roman" w:cs="Times New Roman"/>
      <w:sz w:val="20"/>
      <w:szCs w:val="20"/>
    </w:rPr>
  </w:style>
  <w:style w:type="character" w:customStyle="1" w:styleId="af9">
    <w:name w:val="Основной текст_"/>
    <w:link w:val="16"/>
    <w:rsid w:val="00D806ED"/>
    <w:rPr>
      <w:sz w:val="26"/>
      <w:szCs w:val="26"/>
      <w:shd w:val="clear" w:color="auto" w:fill="FFFFFF"/>
    </w:rPr>
  </w:style>
  <w:style w:type="paragraph" w:customStyle="1" w:styleId="16">
    <w:name w:val="Основной текст16"/>
    <w:basedOn w:val="a"/>
    <w:link w:val="af9"/>
    <w:rsid w:val="00D806ED"/>
    <w:pPr>
      <w:shd w:val="clear" w:color="auto" w:fill="FFFFFF"/>
      <w:spacing w:before="600" w:line="475" w:lineRule="exact"/>
    </w:pPr>
    <w:rPr>
      <w:rFonts w:eastAsiaTheme="minorHAnsi"/>
      <w:sz w:val="26"/>
      <w:szCs w:val="26"/>
      <w:lang w:eastAsia="en-US"/>
    </w:rPr>
  </w:style>
  <w:style w:type="character" w:customStyle="1" w:styleId="Bodytext2">
    <w:name w:val="Body text (2)_"/>
    <w:link w:val="Bodytext20"/>
    <w:rsid w:val="00D806E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D806ED"/>
    <w:pPr>
      <w:shd w:val="clear" w:color="auto" w:fill="FFFFFF"/>
      <w:spacing w:before="240" w:after="60" w:line="0" w:lineRule="atLeast"/>
      <w:jc w:val="righ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fa">
    <w:name w:val="Title"/>
    <w:basedOn w:val="a"/>
    <w:link w:val="afb"/>
    <w:qFormat/>
    <w:rsid w:val="00D806ED"/>
    <w:pPr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b">
    <w:name w:val="Заголовок Знак"/>
    <w:basedOn w:val="a0"/>
    <w:link w:val="afa"/>
    <w:rsid w:val="00D806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Абзац списка1"/>
    <w:basedOn w:val="a"/>
    <w:rsid w:val="00D806ED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afc">
    <w:name w:val="Таблицы (моноширинный)"/>
    <w:basedOn w:val="a"/>
    <w:next w:val="a"/>
    <w:rsid w:val="00D806ED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</w:rPr>
  </w:style>
  <w:style w:type="character" w:customStyle="1" w:styleId="Bodytext">
    <w:name w:val="Body text_"/>
    <w:link w:val="12"/>
    <w:rsid w:val="00D806E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Bodytext"/>
    <w:rsid w:val="00D806ED"/>
    <w:pPr>
      <w:shd w:val="clear" w:color="auto" w:fill="FFFFFF"/>
      <w:spacing w:after="240" w:line="317" w:lineRule="exact"/>
      <w:jc w:val="righ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Heading1">
    <w:name w:val="Heading #1_"/>
    <w:link w:val="Heading10"/>
    <w:rsid w:val="00D806E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D806ED"/>
    <w:pPr>
      <w:shd w:val="clear" w:color="auto" w:fill="FFFFFF"/>
      <w:spacing w:before="360" w:after="240" w:line="0" w:lineRule="atLeast"/>
      <w:outlineLvl w:val="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epm">
    <w:name w:val="epm"/>
    <w:basedOn w:val="a0"/>
    <w:rsid w:val="00D806ED"/>
  </w:style>
  <w:style w:type="character" w:customStyle="1" w:styleId="blk">
    <w:name w:val="blk"/>
    <w:basedOn w:val="a0"/>
    <w:rsid w:val="00D806ED"/>
  </w:style>
  <w:style w:type="character" w:customStyle="1" w:styleId="f">
    <w:name w:val="f"/>
    <w:basedOn w:val="a0"/>
    <w:rsid w:val="00D806ED"/>
  </w:style>
  <w:style w:type="paragraph" w:styleId="afd">
    <w:name w:val="List Paragraph"/>
    <w:basedOn w:val="a"/>
    <w:uiPriority w:val="1"/>
    <w:qFormat/>
    <w:rsid w:val="00D806ED"/>
    <w:pPr>
      <w:ind w:left="720"/>
      <w:contextualSpacing/>
    </w:pPr>
    <w:rPr>
      <w:rFonts w:ascii="Calibri" w:eastAsia="MS Mincho" w:hAnsi="Calibri" w:cs="Times New Roman"/>
    </w:rPr>
  </w:style>
  <w:style w:type="paragraph" w:customStyle="1" w:styleId="21">
    <w:name w:val="Абзац списка2"/>
    <w:basedOn w:val="a"/>
    <w:rsid w:val="00D806ED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dash041e0431044b0447043d044b0439002000280432043504310029">
    <w:name w:val="dash041e_0431_044b_0447_043d_044b_0439_0020_0028_0432_0435_0431_0029"/>
    <w:basedOn w:val="a"/>
    <w:rsid w:val="00D806E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dash041e0431044b0447043d044b0439002000280432043504310029char">
    <w:name w:val="dash041e_0431_044b_0447_043d_044b_0439_0020_0028_0432_0435_0431_0029__char"/>
    <w:rsid w:val="00D806ED"/>
  </w:style>
  <w:style w:type="paragraph" w:styleId="afe">
    <w:name w:val="TOC Heading"/>
    <w:basedOn w:val="1"/>
    <w:next w:val="a"/>
    <w:uiPriority w:val="39"/>
    <w:unhideWhenUsed/>
    <w:qFormat/>
    <w:rsid w:val="00D806ED"/>
    <w:pPr>
      <w:spacing w:line="276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qFormat/>
    <w:rsid w:val="00D806ED"/>
    <w:pPr>
      <w:spacing w:after="100"/>
    </w:pPr>
  </w:style>
  <w:style w:type="paragraph" w:customStyle="1" w:styleId="Style19">
    <w:name w:val="Style19"/>
    <w:basedOn w:val="a"/>
    <w:rsid w:val="00D806ED"/>
    <w:pPr>
      <w:widowControl w:val="0"/>
      <w:autoSpaceDE w:val="0"/>
      <w:autoSpaceDN w:val="0"/>
      <w:adjustRightInd w:val="0"/>
      <w:spacing w:line="276" w:lineRule="exact"/>
      <w:ind w:firstLine="566"/>
      <w:jc w:val="both"/>
    </w:pPr>
    <w:rPr>
      <w:rFonts w:ascii="Times New Roman" w:eastAsia="Times New Roman" w:hAnsi="Times New Roman" w:cs="Times New Roman"/>
    </w:rPr>
  </w:style>
  <w:style w:type="character" w:styleId="aff">
    <w:name w:val="Strong"/>
    <w:qFormat/>
    <w:rsid w:val="00D806ED"/>
    <w:rPr>
      <w:b/>
      <w:bCs/>
    </w:rPr>
  </w:style>
  <w:style w:type="character" w:customStyle="1" w:styleId="aff0">
    <w:name w:val="Схема документа Знак"/>
    <w:basedOn w:val="a0"/>
    <w:link w:val="aff1"/>
    <w:uiPriority w:val="99"/>
    <w:semiHidden/>
    <w:rsid w:val="00D806ED"/>
    <w:rPr>
      <w:rFonts w:ascii="Lucida Grande CY" w:eastAsiaTheme="minorEastAsia" w:hAnsi="Lucida Grande CY" w:cs="Lucida Grande CY"/>
      <w:sz w:val="24"/>
      <w:szCs w:val="24"/>
      <w:lang w:eastAsia="ru-RU"/>
    </w:rPr>
  </w:style>
  <w:style w:type="paragraph" w:styleId="aff1">
    <w:name w:val="Document Map"/>
    <w:basedOn w:val="a"/>
    <w:link w:val="aff0"/>
    <w:uiPriority w:val="99"/>
    <w:semiHidden/>
    <w:unhideWhenUsed/>
    <w:rsid w:val="00D806ED"/>
    <w:rPr>
      <w:rFonts w:ascii="Lucida Grande CY" w:hAnsi="Lucida Grande CY" w:cs="Lucida Grande CY"/>
    </w:rPr>
  </w:style>
  <w:style w:type="character" w:customStyle="1" w:styleId="22">
    <w:name w:val="Основной текст (2)_"/>
    <w:link w:val="23"/>
    <w:locked/>
    <w:rsid w:val="00D806ED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806ED"/>
    <w:pPr>
      <w:widowControl w:val="0"/>
      <w:shd w:val="clear" w:color="auto" w:fill="FFFFFF"/>
      <w:spacing w:line="326" w:lineRule="exact"/>
      <w:jc w:val="center"/>
    </w:pPr>
    <w:rPr>
      <w:rFonts w:eastAsiaTheme="minorHAnsi"/>
      <w:sz w:val="28"/>
      <w:szCs w:val="28"/>
      <w:lang w:eastAsia="en-US"/>
    </w:rPr>
  </w:style>
  <w:style w:type="character" w:customStyle="1" w:styleId="29pt">
    <w:name w:val="Основной текст (2) + 9 pt"/>
    <w:aliases w:val="Полужирный"/>
    <w:rsid w:val="00D806ED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/>
    </w:rPr>
  </w:style>
  <w:style w:type="paragraph" w:customStyle="1" w:styleId="p17">
    <w:name w:val="p17"/>
    <w:basedOn w:val="a"/>
    <w:rsid w:val="00D806E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aff2">
    <w:name w:val="Нормальный (таблица)"/>
    <w:basedOn w:val="a"/>
    <w:next w:val="a"/>
    <w:uiPriority w:val="99"/>
    <w:rsid w:val="00D806ED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paragraph" w:styleId="aff3">
    <w:name w:val="Body Text Indent"/>
    <w:basedOn w:val="a"/>
    <w:link w:val="aff4"/>
    <w:uiPriority w:val="99"/>
    <w:rsid w:val="00D806ED"/>
    <w:pPr>
      <w:ind w:left="5220"/>
      <w:jc w:val="center"/>
    </w:pPr>
    <w:rPr>
      <w:rFonts w:ascii="Times New Roman" w:eastAsia="Calibri" w:hAnsi="Times New Roman" w:cs="Times New Roman"/>
    </w:rPr>
  </w:style>
  <w:style w:type="character" w:customStyle="1" w:styleId="aff4">
    <w:name w:val="Основной текст с отступом Знак"/>
    <w:basedOn w:val="a0"/>
    <w:link w:val="aff3"/>
    <w:uiPriority w:val="99"/>
    <w:rsid w:val="00D806ED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59">
    <w:name w:val="P59"/>
    <w:basedOn w:val="a"/>
    <w:hidden/>
    <w:rsid w:val="00B21E17"/>
    <w:pPr>
      <w:widowControl w:val="0"/>
      <w:tabs>
        <w:tab w:val="left" w:pos="-3420"/>
      </w:tabs>
      <w:adjustRightInd w:val="0"/>
      <w:jc w:val="center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aff5">
    <w:name w:val="Body Text"/>
    <w:basedOn w:val="a"/>
    <w:link w:val="aff6"/>
    <w:uiPriority w:val="99"/>
    <w:semiHidden/>
    <w:unhideWhenUsed/>
    <w:rsid w:val="000370B1"/>
    <w:pPr>
      <w:spacing w:after="120"/>
    </w:pPr>
  </w:style>
  <w:style w:type="character" w:customStyle="1" w:styleId="aff6">
    <w:name w:val="Основной текст Знак"/>
    <w:basedOn w:val="a0"/>
    <w:link w:val="aff5"/>
    <w:uiPriority w:val="99"/>
    <w:semiHidden/>
    <w:rsid w:val="000370B1"/>
    <w:rPr>
      <w:rFonts w:eastAsiaTheme="minorEastAsia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60F8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60F81"/>
    <w:rPr>
      <w:rFonts w:eastAsiaTheme="minorEastAsia"/>
      <w:sz w:val="16"/>
      <w:szCs w:val="16"/>
      <w:lang w:eastAsia="ru-RU"/>
    </w:rPr>
  </w:style>
  <w:style w:type="paragraph" w:customStyle="1" w:styleId="aff7">
    <w:name w:val="Заголовок статьи"/>
    <w:basedOn w:val="a"/>
    <w:next w:val="a"/>
    <w:uiPriority w:val="99"/>
    <w:rsid w:val="00F3243C"/>
    <w:pPr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</w:rPr>
  </w:style>
  <w:style w:type="table" w:customStyle="1" w:styleId="TableNormal">
    <w:name w:val="Table Normal"/>
    <w:uiPriority w:val="2"/>
    <w:semiHidden/>
    <w:unhideWhenUsed/>
    <w:qFormat/>
    <w:rsid w:val="002B5F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B5F03"/>
    <w:pPr>
      <w:widowControl w:val="0"/>
      <w:autoSpaceDE w:val="0"/>
      <w:autoSpaceDN w:val="0"/>
      <w:spacing w:line="184" w:lineRule="exact"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0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9280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2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1024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0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53739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8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neladmin@yandex.r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A846F7E44A581AE36E508D7FB000B956973C7C2C6656AF20A4FB482A41F1449D6768C5C8F376B327065DBA5S9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fc63.samregion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c.kinel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71EC1-0377-4D5D-BBCB-A179EEF40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49</Pages>
  <Words>11439</Words>
  <Characters>65206</Characters>
  <Application>Microsoft Office Word</Application>
  <DocSecurity>0</DocSecurity>
  <Lines>543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Олеся</dc:creator>
  <cp:lastModifiedBy>Светлана Дорофеева</cp:lastModifiedBy>
  <cp:revision>2</cp:revision>
  <cp:lastPrinted>2020-05-28T04:37:00Z</cp:lastPrinted>
  <dcterms:created xsi:type="dcterms:W3CDTF">2021-06-04T11:34:00Z</dcterms:created>
  <dcterms:modified xsi:type="dcterms:W3CDTF">2021-06-04T11:34:00Z</dcterms:modified>
</cp:coreProperties>
</file>